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C92" w:rsidRDefault="00C06C92" w:rsidP="00774630">
      <w:pPr>
        <w:rPr>
          <w:rFonts w:ascii="Arial" w:hAnsi="Arial" w:cs="Arial"/>
          <w:b/>
          <w:sz w:val="28"/>
          <w:szCs w:val="28"/>
        </w:rPr>
      </w:pPr>
      <w:r w:rsidRPr="0028755B">
        <w:rPr>
          <w:rFonts w:ascii="Arial" w:hAnsi="Arial" w:cs="Arial"/>
          <w:b/>
          <w:sz w:val="28"/>
          <w:szCs w:val="28"/>
        </w:rPr>
        <w:t xml:space="preserve">Dukes County </w:t>
      </w:r>
      <w:r w:rsidR="00BD1FE6">
        <w:rPr>
          <w:rFonts w:ascii="Arial" w:hAnsi="Arial" w:cs="Arial"/>
          <w:b/>
          <w:sz w:val="28"/>
          <w:szCs w:val="28"/>
        </w:rPr>
        <w:t>Commissioners</w:t>
      </w:r>
    </w:p>
    <w:p w:rsidR="00BE6CE3" w:rsidRDefault="00BE6CE3" w:rsidP="00C06C92">
      <w:pPr>
        <w:rPr>
          <w:rFonts w:ascii="Arial" w:hAnsi="Arial" w:cs="Arial"/>
          <w:sz w:val="28"/>
          <w:szCs w:val="28"/>
        </w:rPr>
      </w:pPr>
    </w:p>
    <w:p w:rsidR="00C06C92" w:rsidRPr="0028755B" w:rsidRDefault="00C06C92" w:rsidP="00C06C92">
      <w:pPr>
        <w:rPr>
          <w:rFonts w:ascii="Arial" w:hAnsi="Arial" w:cs="Arial"/>
          <w:sz w:val="28"/>
          <w:szCs w:val="28"/>
        </w:rPr>
      </w:pPr>
      <w:r w:rsidRPr="0028755B">
        <w:rPr>
          <w:rFonts w:ascii="Arial" w:hAnsi="Arial" w:cs="Arial"/>
          <w:sz w:val="28"/>
          <w:szCs w:val="28"/>
        </w:rPr>
        <w:t>Minutes</w:t>
      </w:r>
    </w:p>
    <w:p w:rsidR="00774630" w:rsidRPr="0028755B" w:rsidRDefault="00AD0087" w:rsidP="00774630">
      <w:pPr>
        <w:rPr>
          <w:rFonts w:ascii="Arial" w:hAnsi="Arial" w:cs="Arial"/>
          <w:b/>
          <w:sz w:val="28"/>
          <w:szCs w:val="28"/>
        </w:rPr>
      </w:pPr>
      <w:r>
        <w:rPr>
          <w:rFonts w:ascii="Arial" w:hAnsi="Arial" w:cs="Arial"/>
          <w:b/>
          <w:sz w:val="28"/>
          <w:szCs w:val="28"/>
        </w:rPr>
        <w:t>Wednesday</w:t>
      </w:r>
      <w:r w:rsidR="00D33B20">
        <w:rPr>
          <w:rFonts w:ascii="Arial" w:hAnsi="Arial" w:cs="Arial"/>
          <w:b/>
          <w:sz w:val="28"/>
          <w:szCs w:val="28"/>
        </w:rPr>
        <w:t xml:space="preserve">, </w:t>
      </w:r>
      <w:r w:rsidR="009F2A4C">
        <w:rPr>
          <w:rFonts w:ascii="Arial" w:hAnsi="Arial" w:cs="Arial"/>
          <w:b/>
          <w:sz w:val="28"/>
          <w:szCs w:val="28"/>
        </w:rPr>
        <w:t xml:space="preserve">March </w:t>
      </w:r>
      <w:r w:rsidR="0088190A">
        <w:rPr>
          <w:rFonts w:ascii="Arial" w:hAnsi="Arial" w:cs="Arial"/>
          <w:b/>
          <w:sz w:val="28"/>
          <w:szCs w:val="28"/>
        </w:rPr>
        <w:t>7</w:t>
      </w:r>
      <w:r w:rsidR="00EE1869">
        <w:rPr>
          <w:rFonts w:ascii="Arial" w:hAnsi="Arial" w:cs="Arial"/>
          <w:b/>
          <w:sz w:val="28"/>
          <w:szCs w:val="28"/>
        </w:rPr>
        <w:t>,</w:t>
      </w:r>
      <w:r w:rsidR="00802479">
        <w:rPr>
          <w:rFonts w:ascii="Arial" w:hAnsi="Arial" w:cs="Arial"/>
          <w:b/>
          <w:sz w:val="28"/>
          <w:szCs w:val="28"/>
        </w:rPr>
        <w:t xml:space="preserve"> 201</w:t>
      </w:r>
      <w:r>
        <w:rPr>
          <w:rFonts w:ascii="Arial" w:hAnsi="Arial" w:cs="Arial"/>
          <w:b/>
          <w:sz w:val="28"/>
          <w:szCs w:val="28"/>
        </w:rPr>
        <w:t>6</w:t>
      </w:r>
    </w:p>
    <w:p w:rsidR="00774630" w:rsidRPr="0028755B" w:rsidRDefault="00AD0087" w:rsidP="00774630">
      <w:pPr>
        <w:rPr>
          <w:rFonts w:ascii="Arial" w:hAnsi="Arial" w:cs="Arial"/>
          <w:b/>
          <w:sz w:val="28"/>
          <w:szCs w:val="28"/>
        </w:rPr>
      </w:pPr>
      <w:r>
        <w:rPr>
          <w:rFonts w:ascii="Arial" w:hAnsi="Arial" w:cs="Arial"/>
          <w:b/>
          <w:sz w:val="28"/>
          <w:szCs w:val="28"/>
        </w:rPr>
        <w:t>4</w:t>
      </w:r>
      <w:r w:rsidR="00564F21" w:rsidRPr="0028755B">
        <w:rPr>
          <w:rFonts w:ascii="Arial" w:hAnsi="Arial" w:cs="Arial"/>
          <w:b/>
          <w:sz w:val="28"/>
          <w:szCs w:val="28"/>
        </w:rPr>
        <w:t>:</w:t>
      </w:r>
      <w:r w:rsidR="00555CC6">
        <w:rPr>
          <w:rFonts w:ascii="Arial" w:hAnsi="Arial" w:cs="Arial"/>
          <w:b/>
          <w:sz w:val="28"/>
          <w:szCs w:val="28"/>
        </w:rPr>
        <w:t>0</w:t>
      </w:r>
      <w:r w:rsidR="00D33B20">
        <w:rPr>
          <w:rFonts w:ascii="Arial" w:hAnsi="Arial" w:cs="Arial"/>
          <w:b/>
          <w:sz w:val="28"/>
          <w:szCs w:val="28"/>
        </w:rPr>
        <w:t>0</w:t>
      </w:r>
      <w:r w:rsidR="00564F21" w:rsidRPr="0028755B">
        <w:rPr>
          <w:rFonts w:ascii="Arial" w:hAnsi="Arial" w:cs="Arial"/>
          <w:b/>
          <w:sz w:val="28"/>
          <w:szCs w:val="28"/>
        </w:rPr>
        <w:t xml:space="preserve"> p.m.</w:t>
      </w:r>
    </w:p>
    <w:p w:rsidR="00564F21" w:rsidRPr="0028755B" w:rsidRDefault="00564F21" w:rsidP="00774630">
      <w:pPr>
        <w:rPr>
          <w:rFonts w:ascii="Arial" w:hAnsi="Arial" w:cs="Arial"/>
        </w:rPr>
      </w:pPr>
      <w:r w:rsidRPr="0028755B">
        <w:rPr>
          <w:rFonts w:ascii="Arial" w:hAnsi="Arial" w:cs="Arial"/>
        </w:rPr>
        <w:t>Dukes County Administration Building</w:t>
      </w:r>
    </w:p>
    <w:p w:rsidR="00564F21" w:rsidRPr="00C505CA" w:rsidRDefault="00564F21" w:rsidP="00C505CA">
      <w:pPr>
        <w:rPr>
          <w:rFonts w:ascii="Arial" w:hAnsi="Arial" w:cs="Arial"/>
        </w:rPr>
      </w:pPr>
      <w:r w:rsidRPr="0028755B">
        <w:rPr>
          <w:rFonts w:ascii="Arial" w:hAnsi="Arial" w:cs="Arial"/>
        </w:rPr>
        <w:t>9 Airport Road, Edgartown, MA</w:t>
      </w:r>
    </w:p>
    <w:p w:rsidR="00953269" w:rsidRPr="00CB7FEB" w:rsidRDefault="00953269" w:rsidP="00774630">
      <w:pPr>
        <w:jc w:val="left"/>
        <w:rPr>
          <w:rFonts w:ascii="Times New Roman" w:hAnsi="Times New Roman" w:cs="Times New Roman"/>
        </w:rPr>
      </w:pPr>
    </w:p>
    <w:p w:rsidR="00953269" w:rsidRPr="00CB7FEB" w:rsidRDefault="00953269" w:rsidP="00774630">
      <w:pPr>
        <w:jc w:val="left"/>
        <w:rPr>
          <w:rFonts w:ascii="Times New Roman" w:hAnsi="Times New Roman" w:cs="Times New Roman"/>
        </w:rPr>
      </w:pPr>
    </w:p>
    <w:p w:rsidR="002E4495" w:rsidRPr="00CB7FEB" w:rsidRDefault="002E4495" w:rsidP="00774630">
      <w:pPr>
        <w:jc w:val="left"/>
        <w:rPr>
          <w:rFonts w:ascii="Times New Roman" w:hAnsi="Times New Roman" w:cs="Times New Roman"/>
          <w:b/>
        </w:rPr>
      </w:pPr>
    </w:p>
    <w:p w:rsidR="002E4495" w:rsidRPr="00CB7FEB" w:rsidRDefault="00526DA5" w:rsidP="00774630">
      <w:pPr>
        <w:jc w:val="left"/>
        <w:rPr>
          <w:rFonts w:ascii="Times New Roman" w:hAnsi="Times New Roman" w:cs="Times New Roman"/>
        </w:rPr>
      </w:pPr>
      <w:r w:rsidRPr="00CB7FEB">
        <w:rPr>
          <w:rFonts w:ascii="Times New Roman" w:hAnsi="Times New Roman" w:cs="Times New Roman"/>
          <w:b/>
          <w:u w:val="single"/>
        </w:rPr>
        <w:t>Dukes County Commissioners (DCC):</w:t>
      </w:r>
      <w:r w:rsidR="00C505CA">
        <w:rPr>
          <w:rFonts w:ascii="Times New Roman" w:hAnsi="Times New Roman" w:cs="Times New Roman"/>
        </w:rPr>
        <w:t xml:space="preserve"> Christine Todd –</w:t>
      </w:r>
      <w:r w:rsidRPr="00CB7FEB">
        <w:rPr>
          <w:rFonts w:ascii="Times New Roman" w:hAnsi="Times New Roman" w:cs="Times New Roman"/>
        </w:rPr>
        <w:t xml:space="preserve"> Chair,</w:t>
      </w:r>
      <w:r w:rsidR="00AD0087">
        <w:rPr>
          <w:rFonts w:ascii="Times New Roman" w:hAnsi="Times New Roman" w:cs="Times New Roman"/>
        </w:rPr>
        <w:t xml:space="preserve"> </w:t>
      </w:r>
      <w:r w:rsidRPr="00CB7FEB">
        <w:rPr>
          <w:rFonts w:ascii="Times New Roman" w:hAnsi="Times New Roman" w:cs="Times New Roman"/>
        </w:rPr>
        <w:t>Gretchen Tucker Underwood,</w:t>
      </w:r>
      <w:r w:rsidR="002D3368">
        <w:rPr>
          <w:rFonts w:ascii="Times New Roman" w:hAnsi="Times New Roman" w:cs="Times New Roman"/>
        </w:rPr>
        <w:t xml:space="preserve"> Leon Brathwaite</w:t>
      </w:r>
      <w:r w:rsidR="008F4829">
        <w:rPr>
          <w:rFonts w:ascii="Times New Roman" w:hAnsi="Times New Roman" w:cs="Times New Roman"/>
        </w:rPr>
        <w:t xml:space="preserve">, </w:t>
      </w:r>
      <w:r w:rsidR="008F4829" w:rsidRPr="00CB7FEB">
        <w:rPr>
          <w:rFonts w:ascii="Times New Roman" w:hAnsi="Times New Roman" w:cs="Times New Roman"/>
        </w:rPr>
        <w:t>Tristan</w:t>
      </w:r>
      <w:r w:rsidRPr="00CB7FEB">
        <w:rPr>
          <w:rFonts w:ascii="Times New Roman" w:hAnsi="Times New Roman" w:cs="Times New Roman"/>
        </w:rPr>
        <w:t xml:space="preserve"> Israel</w:t>
      </w:r>
      <w:r w:rsidR="00761FBF">
        <w:rPr>
          <w:rFonts w:ascii="Times New Roman" w:hAnsi="Times New Roman" w:cs="Times New Roman"/>
        </w:rPr>
        <w:t>,</w:t>
      </w:r>
      <w:r w:rsidRPr="00CB7FEB">
        <w:rPr>
          <w:rFonts w:ascii="Times New Roman" w:hAnsi="Times New Roman" w:cs="Times New Roman"/>
        </w:rPr>
        <w:t xml:space="preserve"> Lenny Jason</w:t>
      </w:r>
      <w:r w:rsidR="00761FBF">
        <w:rPr>
          <w:rFonts w:ascii="Times New Roman" w:hAnsi="Times New Roman" w:cs="Times New Roman"/>
        </w:rPr>
        <w:t xml:space="preserve"> and *John Alley</w:t>
      </w:r>
      <w:r w:rsidRPr="00CB7FEB">
        <w:rPr>
          <w:rFonts w:ascii="Times New Roman" w:hAnsi="Times New Roman" w:cs="Times New Roman"/>
        </w:rPr>
        <w:t>.</w:t>
      </w:r>
    </w:p>
    <w:p w:rsidR="002E4495" w:rsidRDefault="002E4495" w:rsidP="00774630">
      <w:pPr>
        <w:jc w:val="left"/>
        <w:rPr>
          <w:rFonts w:ascii="Times New Roman" w:hAnsi="Times New Roman" w:cs="Times New Roman"/>
          <w:b/>
        </w:rPr>
      </w:pPr>
    </w:p>
    <w:p w:rsidR="00761FBF" w:rsidRDefault="00761FBF" w:rsidP="00774630">
      <w:pPr>
        <w:jc w:val="left"/>
        <w:rPr>
          <w:rFonts w:ascii="Times New Roman" w:hAnsi="Times New Roman" w:cs="Times New Roman"/>
          <w:b/>
        </w:rPr>
      </w:pPr>
      <w:r>
        <w:rPr>
          <w:rFonts w:ascii="Times New Roman" w:hAnsi="Times New Roman" w:cs="Times New Roman"/>
          <w:b/>
        </w:rPr>
        <w:t>*Arrived late.</w:t>
      </w:r>
    </w:p>
    <w:p w:rsidR="00761FBF" w:rsidRPr="00CB7FEB" w:rsidRDefault="00761FBF" w:rsidP="00774630">
      <w:pPr>
        <w:jc w:val="left"/>
        <w:rPr>
          <w:rFonts w:ascii="Times New Roman" w:hAnsi="Times New Roman" w:cs="Times New Roman"/>
          <w:b/>
        </w:rPr>
      </w:pPr>
    </w:p>
    <w:p w:rsidR="00513FF8" w:rsidRPr="00CB7FEB" w:rsidRDefault="006E0713" w:rsidP="00774630">
      <w:pPr>
        <w:jc w:val="left"/>
        <w:rPr>
          <w:rFonts w:ascii="Times New Roman" w:hAnsi="Times New Roman" w:cs="Times New Roman"/>
          <w:b/>
        </w:rPr>
      </w:pPr>
      <w:r w:rsidRPr="00CB7FEB">
        <w:rPr>
          <w:rFonts w:ascii="Times New Roman" w:hAnsi="Times New Roman" w:cs="Times New Roman"/>
          <w:b/>
          <w:u w:val="single"/>
        </w:rPr>
        <w:t>County Staff Present</w:t>
      </w:r>
      <w:r w:rsidRPr="00CB7FEB">
        <w:rPr>
          <w:rFonts w:ascii="Times New Roman" w:hAnsi="Times New Roman" w:cs="Times New Roman"/>
          <w:b/>
        </w:rPr>
        <w:t xml:space="preserve">: </w:t>
      </w:r>
      <w:r w:rsidR="00DB4A9D" w:rsidRPr="00CB7FEB">
        <w:rPr>
          <w:rFonts w:ascii="Times New Roman" w:hAnsi="Times New Roman" w:cs="Times New Roman"/>
        </w:rPr>
        <w:t xml:space="preserve">Martina Thornton – County Manager, </w:t>
      </w:r>
      <w:r w:rsidRPr="00CB7FEB">
        <w:rPr>
          <w:rFonts w:ascii="Times New Roman" w:hAnsi="Times New Roman" w:cs="Times New Roman"/>
        </w:rPr>
        <w:t>Connie Andrade</w:t>
      </w:r>
      <w:r w:rsidR="00346F97" w:rsidRPr="00CB7FEB">
        <w:rPr>
          <w:rFonts w:ascii="Times New Roman" w:hAnsi="Times New Roman" w:cs="Times New Roman"/>
        </w:rPr>
        <w:t xml:space="preserve"> </w:t>
      </w:r>
      <w:r w:rsidR="0095136B" w:rsidRPr="00CB7FEB">
        <w:rPr>
          <w:rFonts w:ascii="Times New Roman" w:hAnsi="Times New Roman" w:cs="Times New Roman"/>
        </w:rPr>
        <w:t>-</w:t>
      </w:r>
      <w:r w:rsidRPr="00CB7FEB">
        <w:rPr>
          <w:rFonts w:ascii="Times New Roman" w:hAnsi="Times New Roman" w:cs="Times New Roman"/>
        </w:rPr>
        <w:t xml:space="preserve"> Administrative Assistant to County Manager</w:t>
      </w:r>
      <w:r w:rsidR="007F3B48" w:rsidRPr="00CB7FEB">
        <w:rPr>
          <w:rFonts w:ascii="Times New Roman" w:hAnsi="Times New Roman" w:cs="Times New Roman"/>
        </w:rPr>
        <w:t>,</w:t>
      </w:r>
      <w:r w:rsidR="00E82957" w:rsidRPr="00CB7FEB">
        <w:rPr>
          <w:rFonts w:ascii="Times New Roman" w:hAnsi="Times New Roman" w:cs="Times New Roman"/>
        </w:rPr>
        <w:t xml:space="preserve"> </w:t>
      </w:r>
      <w:r w:rsidR="0030778E" w:rsidRPr="00CB7FEB">
        <w:rPr>
          <w:rFonts w:ascii="Times New Roman" w:hAnsi="Times New Roman" w:cs="Times New Roman"/>
        </w:rPr>
        <w:t>Noreen Mavro Flanders – County Treasurer</w:t>
      </w:r>
      <w:r w:rsidR="0088190A">
        <w:rPr>
          <w:rFonts w:ascii="Times New Roman" w:hAnsi="Times New Roman" w:cs="Times New Roman"/>
        </w:rPr>
        <w:t>, Joseph Sollito – County Clerk</w:t>
      </w:r>
      <w:r w:rsidR="00D17EE1" w:rsidRPr="00CB7FEB">
        <w:rPr>
          <w:rFonts w:ascii="Times New Roman" w:hAnsi="Times New Roman" w:cs="Times New Roman"/>
        </w:rPr>
        <w:t xml:space="preserve"> </w:t>
      </w:r>
      <w:r w:rsidR="00023FB1" w:rsidRPr="00CB7FEB">
        <w:rPr>
          <w:rFonts w:ascii="Times New Roman" w:hAnsi="Times New Roman" w:cs="Times New Roman"/>
        </w:rPr>
        <w:t xml:space="preserve">                     </w:t>
      </w:r>
      <w:r w:rsidR="00023FB1" w:rsidRPr="00CB7FEB">
        <w:rPr>
          <w:rFonts w:ascii="Times New Roman" w:hAnsi="Times New Roman" w:cs="Times New Roman"/>
          <w:b/>
        </w:rPr>
        <w:t xml:space="preserve">                                                                                                                                                                                                                                                       </w:t>
      </w:r>
      <w:r w:rsidR="00D17EE1" w:rsidRPr="00CB7FEB">
        <w:rPr>
          <w:rFonts w:ascii="Times New Roman" w:hAnsi="Times New Roman" w:cs="Times New Roman"/>
          <w:b/>
        </w:rPr>
        <w:t xml:space="preserve"> </w:t>
      </w:r>
    </w:p>
    <w:p w:rsidR="004B65FF" w:rsidRDefault="004B65FF" w:rsidP="00774630">
      <w:pPr>
        <w:jc w:val="left"/>
        <w:rPr>
          <w:rFonts w:ascii="Times New Roman" w:hAnsi="Times New Roman" w:cs="Times New Roman"/>
        </w:rPr>
      </w:pPr>
    </w:p>
    <w:p w:rsidR="00513FF8" w:rsidRPr="002D3368" w:rsidRDefault="00513FF8" w:rsidP="00774630">
      <w:pPr>
        <w:jc w:val="left"/>
        <w:rPr>
          <w:rFonts w:ascii="Times New Roman" w:hAnsi="Times New Roman" w:cs="Times New Roman"/>
        </w:rPr>
      </w:pPr>
      <w:r w:rsidRPr="00CB7FEB">
        <w:rPr>
          <w:rFonts w:ascii="Times New Roman" w:hAnsi="Times New Roman" w:cs="Times New Roman"/>
          <w:b/>
          <w:u w:val="single"/>
        </w:rPr>
        <w:t>Others:</w:t>
      </w:r>
      <w:r w:rsidR="00F84CE5" w:rsidRPr="00CB7FEB">
        <w:rPr>
          <w:rFonts w:ascii="Times New Roman" w:hAnsi="Times New Roman" w:cs="Times New Roman"/>
          <w:b/>
          <w:u w:val="single"/>
        </w:rPr>
        <w:t xml:space="preserve"> </w:t>
      </w:r>
      <w:r w:rsidR="002D3368">
        <w:rPr>
          <w:rFonts w:ascii="Times New Roman" w:hAnsi="Times New Roman" w:cs="Times New Roman"/>
        </w:rPr>
        <w:t xml:space="preserve"> Joanie Ames – MVTV, </w:t>
      </w:r>
      <w:r w:rsidR="0088190A">
        <w:rPr>
          <w:rFonts w:ascii="Times New Roman" w:hAnsi="Times New Roman" w:cs="Times New Roman"/>
        </w:rPr>
        <w:t xml:space="preserve">Lynn Foster – Unibank </w:t>
      </w:r>
    </w:p>
    <w:p w:rsidR="00D713AD" w:rsidRPr="00CB7FEB" w:rsidRDefault="00D713AD" w:rsidP="00774630">
      <w:pPr>
        <w:jc w:val="left"/>
        <w:rPr>
          <w:rFonts w:ascii="Times New Roman" w:hAnsi="Times New Roman" w:cs="Times New Roman"/>
          <w:b/>
        </w:rPr>
      </w:pPr>
    </w:p>
    <w:p w:rsidR="008A1C30" w:rsidRPr="00CB7FEB" w:rsidRDefault="00C505CA" w:rsidP="000E6206">
      <w:pPr>
        <w:tabs>
          <w:tab w:val="left" w:pos="8355"/>
        </w:tabs>
        <w:jc w:val="left"/>
        <w:rPr>
          <w:rFonts w:ascii="Times New Roman" w:hAnsi="Times New Roman" w:cs="Times New Roman"/>
          <w:b/>
        </w:rPr>
      </w:pPr>
      <w:r>
        <w:rPr>
          <w:rFonts w:ascii="Times New Roman" w:hAnsi="Times New Roman" w:cs="Times New Roman"/>
          <w:b/>
        </w:rPr>
        <w:t>Christine called</w:t>
      </w:r>
      <w:r w:rsidR="00D87977" w:rsidRPr="00CB7FEB">
        <w:rPr>
          <w:rFonts w:ascii="Times New Roman" w:hAnsi="Times New Roman" w:cs="Times New Roman"/>
          <w:b/>
        </w:rPr>
        <w:t xml:space="preserve"> t</w:t>
      </w:r>
      <w:r w:rsidR="008A1C30" w:rsidRPr="00CB7FEB">
        <w:rPr>
          <w:rFonts w:ascii="Times New Roman" w:hAnsi="Times New Roman" w:cs="Times New Roman"/>
          <w:b/>
        </w:rPr>
        <w:t xml:space="preserve">he </w:t>
      </w:r>
      <w:r>
        <w:rPr>
          <w:rFonts w:ascii="Times New Roman" w:hAnsi="Times New Roman" w:cs="Times New Roman"/>
          <w:b/>
        </w:rPr>
        <w:t>DCC</w:t>
      </w:r>
      <w:r w:rsidR="008A1C30" w:rsidRPr="00CB7FEB">
        <w:rPr>
          <w:rFonts w:ascii="Times New Roman" w:hAnsi="Times New Roman" w:cs="Times New Roman"/>
          <w:b/>
        </w:rPr>
        <w:t xml:space="preserve"> meeting</w:t>
      </w:r>
      <w:r w:rsidR="0098630F" w:rsidRPr="00CB7FEB">
        <w:rPr>
          <w:rFonts w:ascii="Times New Roman" w:hAnsi="Times New Roman" w:cs="Times New Roman"/>
          <w:b/>
        </w:rPr>
        <w:t xml:space="preserve"> </w:t>
      </w:r>
      <w:r w:rsidR="008A1C30" w:rsidRPr="00CB7FEB">
        <w:rPr>
          <w:rFonts w:ascii="Times New Roman" w:hAnsi="Times New Roman" w:cs="Times New Roman"/>
          <w:b/>
        </w:rPr>
        <w:t xml:space="preserve">to order at </w:t>
      </w:r>
      <w:r>
        <w:rPr>
          <w:rFonts w:ascii="Times New Roman" w:hAnsi="Times New Roman" w:cs="Times New Roman"/>
          <w:b/>
        </w:rPr>
        <w:t>4</w:t>
      </w:r>
      <w:r w:rsidR="008A1C30" w:rsidRPr="00CB7FEB">
        <w:rPr>
          <w:rFonts w:ascii="Times New Roman" w:hAnsi="Times New Roman" w:cs="Times New Roman"/>
          <w:b/>
        </w:rPr>
        <w:t>:</w:t>
      </w:r>
      <w:r>
        <w:rPr>
          <w:rFonts w:ascii="Times New Roman" w:hAnsi="Times New Roman" w:cs="Times New Roman"/>
          <w:b/>
        </w:rPr>
        <w:t>0</w:t>
      </w:r>
      <w:r w:rsidR="0088190A">
        <w:rPr>
          <w:rFonts w:ascii="Times New Roman" w:hAnsi="Times New Roman" w:cs="Times New Roman"/>
          <w:b/>
        </w:rPr>
        <w:t>8</w:t>
      </w:r>
      <w:r w:rsidR="008A1C30" w:rsidRPr="00CB7FEB">
        <w:rPr>
          <w:rFonts w:ascii="Times New Roman" w:hAnsi="Times New Roman" w:cs="Times New Roman"/>
          <w:b/>
        </w:rPr>
        <w:t>PM.</w:t>
      </w:r>
      <w:r w:rsidR="000E6206">
        <w:rPr>
          <w:rFonts w:ascii="Times New Roman" w:hAnsi="Times New Roman" w:cs="Times New Roman"/>
          <w:b/>
        </w:rPr>
        <w:tab/>
        <w:t xml:space="preserve"> </w:t>
      </w:r>
    </w:p>
    <w:p w:rsidR="0088190A" w:rsidRDefault="0088190A" w:rsidP="00774630">
      <w:pPr>
        <w:jc w:val="left"/>
        <w:rPr>
          <w:rFonts w:ascii="Times New Roman" w:hAnsi="Times New Roman" w:cs="Times New Roman"/>
          <w:b/>
        </w:rPr>
      </w:pPr>
    </w:p>
    <w:p w:rsidR="0088190A" w:rsidRDefault="0088190A" w:rsidP="00774630">
      <w:pPr>
        <w:jc w:val="left"/>
        <w:rPr>
          <w:rFonts w:ascii="Times New Roman" w:hAnsi="Times New Roman" w:cs="Times New Roman"/>
          <w:b/>
          <w:u w:val="single"/>
        </w:rPr>
      </w:pPr>
      <w:r w:rsidRPr="0088190A">
        <w:rPr>
          <w:rFonts w:ascii="Times New Roman" w:hAnsi="Times New Roman" w:cs="Times New Roman"/>
          <w:b/>
          <w:u w:val="single"/>
        </w:rPr>
        <w:t>VNA Building Purchase Bond:</w:t>
      </w:r>
    </w:p>
    <w:p w:rsidR="0088190A" w:rsidRPr="0088190A" w:rsidRDefault="008F4829" w:rsidP="00774630">
      <w:pPr>
        <w:jc w:val="left"/>
        <w:rPr>
          <w:rFonts w:ascii="Times New Roman" w:hAnsi="Times New Roman" w:cs="Times New Roman"/>
        </w:rPr>
      </w:pPr>
      <w:r>
        <w:rPr>
          <w:rFonts w:ascii="Times New Roman" w:hAnsi="Times New Roman" w:cs="Times New Roman"/>
        </w:rPr>
        <w:t>Lynn Foster from Unibank Fiscal Advisory Services said last week that the bond was sold to purchase the VNA building for 1,600,000.00</w:t>
      </w:r>
      <w:r w:rsidR="005E495B">
        <w:rPr>
          <w:rFonts w:ascii="Times New Roman" w:hAnsi="Times New Roman" w:cs="Times New Roman"/>
        </w:rPr>
        <w:t xml:space="preserve"> was sold last week</w:t>
      </w:r>
      <w:r>
        <w:rPr>
          <w:rFonts w:ascii="Times New Roman" w:hAnsi="Times New Roman" w:cs="Times New Roman"/>
        </w:rPr>
        <w:t xml:space="preserve">. </w:t>
      </w:r>
      <w:r w:rsidR="0043187C">
        <w:rPr>
          <w:rFonts w:ascii="Times New Roman" w:hAnsi="Times New Roman" w:cs="Times New Roman"/>
        </w:rPr>
        <w:t>Four syndicates bid on this taxable bond issue. Piper Jaffray and Company w</w:t>
      </w:r>
      <w:r w:rsidR="00646FD4">
        <w:rPr>
          <w:rFonts w:ascii="Times New Roman" w:hAnsi="Times New Roman" w:cs="Times New Roman"/>
        </w:rPr>
        <w:t>as</w:t>
      </w:r>
      <w:r w:rsidR="0043187C">
        <w:rPr>
          <w:rFonts w:ascii="Times New Roman" w:hAnsi="Times New Roman" w:cs="Times New Roman"/>
        </w:rPr>
        <w:t xml:space="preserve"> the low bid with a net interest cost of 2</w:t>
      </w:r>
      <w:r w:rsidR="005E495B">
        <w:rPr>
          <w:rFonts w:ascii="Times New Roman" w:hAnsi="Times New Roman" w:cs="Times New Roman"/>
        </w:rPr>
        <w:t>.1</w:t>
      </w:r>
      <w:r w:rsidR="0043187C">
        <w:rPr>
          <w:rFonts w:ascii="Times New Roman" w:hAnsi="Times New Roman" w:cs="Times New Roman"/>
        </w:rPr>
        <w:t>8</w:t>
      </w:r>
      <w:r w:rsidR="005E495B">
        <w:rPr>
          <w:rFonts w:ascii="Times New Roman" w:hAnsi="Times New Roman" w:cs="Times New Roman"/>
        </w:rPr>
        <w:t>%</w:t>
      </w:r>
      <w:r w:rsidR="0043187C">
        <w:rPr>
          <w:rFonts w:ascii="Times New Roman" w:hAnsi="Times New Roman" w:cs="Times New Roman"/>
        </w:rPr>
        <w:t>. The par interest amount is 1.6</w:t>
      </w:r>
      <w:r>
        <w:rPr>
          <w:rFonts w:ascii="Times New Roman" w:hAnsi="Times New Roman" w:cs="Times New Roman"/>
        </w:rPr>
        <w:t>% for</w:t>
      </w:r>
      <w:r w:rsidR="0043187C">
        <w:rPr>
          <w:rFonts w:ascii="Times New Roman" w:hAnsi="Times New Roman" w:cs="Times New Roman"/>
        </w:rPr>
        <w:t xml:space="preserve"> the purchase of the building </w:t>
      </w:r>
      <w:r>
        <w:rPr>
          <w:rFonts w:ascii="Times New Roman" w:hAnsi="Times New Roman" w:cs="Times New Roman"/>
        </w:rPr>
        <w:t>and</w:t>
      </w:r>
      <w:r w:rsidR="0043187C">
        <w:rPr>
          <w:rFonts w:ascii="Times New Roman" w:hAnsi="Times New Roman" w:cs="Times New Roman"/>
        </w:rPr>
        <w:t xml:space="preserve"> $</w:t>
      </w:r>
      <w:r w:rsidR="008F2F95">
        <w:rPr>
          <w:rFonts w:ascii="Times New Roman" w:hAnsi="Times New Roman" w:cs="Times New Roman"/>
        </w:rPr>
        <w:t>36K is</w:t>
      </w:r>
      <w:r w:rsidR="0043187C">
        <w:rPr>
          <w:rFonts w:ascii="Times New Roman" w:hAnsi="Times New Roman" w:cs="Times New Roman"/>
        </w:rPr>
        <w:t xml:space="preserve"> the premium that will be paid to offset the cost of issuance. Standard and </w:t>
      </w:r>
      <w:r w:rsidR="005E495B">
        <w:rPr>
          <w:rFonts w:ascii="Times New Roman" w:hAnsi="Times New Roman" w:cs="Times New Roman"/>
        </w:rPr>
        <w:t>P</w:t>
      </w:r>
      <w:r>
        <w:rPr>
          <w:rFonts w:ascii="Times New Roman" w:hAnsi="Times New Roman" w:cs="Times New Roman"/>
        </w:rPr>
        <w:t>oor has</w:t>
      </w:r>
      <w:r w:rsidR="0043187C">
        <w:rPr>
          <w:rFonts w:ascii="Times New Roman" w:hAnsi="Times New Roman" w:cs="Times New Roman"/>
        </w:rPr>
        <w:t xml:space="preserve"> reaffirmed the County’s rating of AAA, which was a major factor in getting this low interest rate.</w:t>
      </w:r>
      <w:r w:rsidR="00646FD4">
        <w:rPr>
          <w:rFonts w:ascii="Times New Roman" w:hAnsi="Times New Roman" w:cs="Times New Roman"/>
        </w:rPr>
        <w:t xml:space="preserve"> A discussion was held. Leon asked what the </w:t>
      </w:r>
      <w:r w:rsidR="005E495B">
        <w:rPr>
          <w:rFonts w:ascii="Times New Roman" w:hAnsi="Times New Roman" w:cs="Times New Roman"/>
        </w:rPr>
        <w:t>“</w:t>
      </w:r>
      <w:r w:rsidR="00646FD4">
        <w:rPr>
          <w:rFonts w:ascii="Times New Roman" w:hAnsi="Times New Roman" w:cs="Times New Roman"/>
        </w:rPr>
        <w:t>SEC Rule 15c2-12</w:t>
      </w:r>
      <w:r w:rsidR="005E495B">
        <w:rPr>
          <w:rFonts w:ascii="Times New Roman" w:hAnsi="Times New Roman" w:cs="Times New Roman"/>
        </w:rPr>
        <w:t>”</w:t>
      </w:r>
      <w:r w:rsidR="00646FD4">
        <w:rPr>
          <w:rFonts w:ascii="Times New Roman" w:hAnsi="Times New Roman" w:cs="Times New Roman"/>
        </w:rPr>
        <w:t xml:space="preserve"> meant. Lynn said the DCC </w:t>
      </w:r>
      <w:r>
        <w:rPr>
          <w:rFonts w:ascii="Times New Roman" w:hAnsi="Times New Roman" w:cs="Times New Roman"/>
        </w:rPr>
        <w:t>would</w:t>
      </w:r>
      <w:r w:rsidR="00646FD4">
        <w:rPr>
          <w:rFonts w:ascii="Times New Roman" w:hAnsi="Times New Roman" w:cs="Times New Roman"/>
        </w:rPr>
        <w:t xml:space="preserve"> be signing a document called the Continuing Disclosure document for the life of the</w:t>
      </w:r>
      <w:r w:rsidR="00761FBF">
        <w:rPr>
          <w:rFonts w:ascii="Times New Roman" w:hAnsi="Times New Roman" w:cs="Times New Roman"/>
        </w:rPr>
        <w:t xml:space="preserve"> loan. Lynn said the County is already doing this and has been for years. </w:t>
      </w:r>
      <w:r w:rsidR="00646FD4">
        <w:rPr>
          <w:rFonts w:ascii="Times New Roman" w:hAnsi="Times New Roman" w:cs="Times New Roman"/>
        </w:rPr>
        <w:t xml:space="preserve"> </w:t>
      </w:r>
      <w:r w:rsidR="00B61631">
        <w:rPr>
          <w:rFonts w:ascii="Times New Roman" w:hAnsi="Times New Roman" w:cs="Times New Roman"/>
        </w:rPr>
        <w:t xml:space="preserve"> </w:t>
      </w:r>
      <w:r w:rsidR="0043187C">
        <w:rPr>
          <w:rFonts w:ascii="Times New Roman" w:hAnsi="Times New Roman" w:cs="Times New Roman"/>
        </w:rPr>
        <w:t xml:space="preserve"> </w:t>
      </w:r>
      <w:r w:rsidR="00B61631">
        <w:rPr>
          <w:rFonts w:ascii="Times New Roman" w:hAnsi="Times New Roman" w:cs="Times New Roman"/>
        </w:rPr>
        <w:t xml:space="preserve"> </w:t>
      </w:r>
      <w:r w:rsidR="0043187C">
        <w:rPr>
          <w:rFonts w:ascii="Times New Roman" w:hAnsi="Times New Roman" w:cs="Times New Roman"/>
        </w:rPr>
        <w:t xml:space="preserve"> </w:t>
      </w:r>
      <w:r w:rsidR="0088190A">
        <w:rPr>
          <w:rFonts w:ascii="Times New Roman" w:hAnsi="Times New Roman" w:cs="Times New Roman"/>
        </w:rPr>
        <w:t xml:space="preserve">  </w:t>
      </w:r>
    </w:p>
    <w:p w:rsidR="0088190A" w:rsidRDefault="0088190A" w:rsidP="00774630">
      <w:pPr>
        <w:jc w:val="left"/>
        <w:rPr>
          <w:rFonts w:ascii="Times New Roman" w:hAnsi="Times New Roman" w:cs="Times New Roman"/>
          <w:b/>
        </w:rPr>
      </w:pPr>
    </w:p>
    <w:p w:rsidR="00F7320E" w:rsidRDefault="0043187C" w:rsidP="00774630">
      <w:pPr>
        <w:jc w:val="left"/>
        <w:rPr>
          <w:rFonts w:ascii="Times New Roman" w:hAnsi="Times New Roman" w:cs="Times New Roman"/>
          <w:b/>
        </w:rPr>
      </w:pPr>
      <w:r>
        <w:rPr>
          <w:rFonts w:ascii="Times New Roman" w:hAnsi="Times New Roman" w:cs="Times New Roman"/>
          <w:b/>
        </w:rPr>
        <w:t>Tristan/Gretchen made a motion to a</w:t>
      </w:r>
      <w:r w:rsidR="0048027F">
        <w:rPr>
          <w:rFonts w:ascii="Times New Roman" w:hAnsi="Times New Roman" w:cs="Times New Roman"/>
          <w:b/>
        </w:rPr>
        <w:t>ccept</w:t>
      </w:r>
      <w:r>
        <w:rPr>
          <w:rFonts w:ascii="Times New Roman" w:hAnsi="Times New Roman" w:cs="Times New Roman"/>
          <w:b/>
        </w:rPr>
        <w:t xml:space="preserve"> the </w:t>
      </w:r>
      <w:r w:rsidR="00F7320E">
        <w:rPr>
          <w:rFonts w:ascii="Times New Roman" w:hAnsi="Times New Roman" w:cs="Times New Roman"/>
          <w:b/>
        </w:rPr>
        <w:t xml:space="preserve">sale of the $1,600,000.00 General Obligation Bonds </w:t>
      </w:r>
      <w:r w:rsidR="00646FD4">
        <w:rPr>
          <w:rFonts w:ascii="Times New Roman" w:hAnsi="Times New Roman" w:cs="Times New Roman"/>
          <w:b/>
        </w:rPr>
        <w:t>o</w:t>
      </w:r>
      <w:r w:rsidR="00F7320E">
        <w:rPr>
          <w:rFonts w:ascii="Times New Roman" w:hAnsi="Times New Roman" w:cs="Times New Roman"/>
          <w:b/>
        </w:rPr>
        <w:t xml:space="preserve">f the County dated March 15, 2016 (The “Bonds”), to </w:t>
      </w:r>
      <w:r>
        <w:rPr>
          <w:rFonts w:ascii="Times New Roman" w:hAnsi="Times New Roman" w:cs="Times New Roman"/>
          <w:b/>
        </w:rPr>
        <w:t>Piper Jaffray and Company a</w:t>
      </w:r>
      <w:r w:rsidR="00F7320E">
        <w:rPr>
          <w:rFonts w:ascii="Times New Roman" w:hAnsi="Times New Roman" w:cs="Times New Roman"/>
          <w:b/>
        </w:rPr>
        <w:t>t the price of $1,636,673.60 and accrued interest, if any, is hereby approved and confirmed. The Bond shall be payable on March 15</w:t>
      </w:r>
      <w:r w:rsidR="005E495B">
        <w:rPr>
          <w:rFonts w:ascii="Times New Roman" w:hAnsi="Times New Roman" w:cs="Times New Roman"/>
          <w:b/>
        </w:rPr>
        <w:t>th</w:t>
      </w:r>
      <w:r w:rsidR="00F7320E">
        <w:rPr>
          <w:rFonts w:ascii="Times New Roman" w:hAnsi="Times New Roman" w:cs="Times New Roman"/>
          <w:b/>
        </w:rPr>
        <w:t xml:space="preserve"> of </w:t>
      </w:r>
      <w:r w:rsidR="008F2F95">
        <w:rPr>
          <w:rFonts w:ascii="Times New Roman" w:hAnsi="Times New Roman" w:cs="Times New Roman"/>
          <w:b/>
        </w:rPr>
        <w:t>each</w:t>
      </w:r>
      <w:r w:rsidR="00F7320E">
        <w:rPr>
          <w:rFonts w:ascii="Times New Roman" w:hAnsi="Times New Roman" w:cs="Times New Roman"/>
          <w:b/>
        </w:rPr>
        <w:t xml:space="preserve"> year</w:t>
      </w:r>
      <w:r w:rsidR="008F2F95">
        <w:rPr>
          <w:rFonts w:ascii="Times New Roman" w:hAnsi="Times New Roman" w:cs="Times New Roman"/>
          <w:b/>
        </w:rPr>
        <w:t xml:space="preserve"> starting in 2017</w:t>
      </w:r>
      <w:r w:rsidR="00F7320E">
        <w:rPr>
          <w:rFonts w:ascii="Times New Roman" w:hAnsi="Times New Roman" w:cs="Times New Roman"/>
          <w:b/>
        </w:rPr>
        <w:t xml:space="preserve"> and in the principal amounts and bear interest at the respective rates (see file).</w:t>
      </w:r>
      <w:r w:rsidR="00B61631">
        <w:rPr>
          <w:rFonts w:ascii="Times New Roman" w:hAnsi="Times New Roman" w:cs="Times New Roman"/>
          <w:b/>
        </w:rPr>
        <w:t xml:space="preserve"> </w:t>
      </w:r>
      <w:r>
        <w:rPr>
          <w:rFonts w:ascii="Times New Roman" w:hAnsi="Times New Roman" w:cs="Times New Roman"/>
          <w:b/>
        </w:rPr>
        <w:t xml:space="preserve"> </w:t>
      </w:r>
      <w:r w:rsidR="0048027F">
        <w:rPr>
          <w:rFonts w:ascii="Times New Roman" w:hAnsi="Times New Roman" w:cs="Times New Roman"/>
          <w:b/>
        </w:rPr>
        <w:t xml:space="preserve"> </w:t>
      </w:r>
      <w:r>
        <w:rPr>
          <w:rFonts w:ascii="Times New Roman" w:hAnsi="Times New Roman" w:cs="Times New Roman"/>
          <w:b/>
        </w:rPr>
        <w:t xml:space="preserve">So voted. </w:t>
      </w:r>
      <w:r w:rsidR="00B61631">
        <w:rPr>
          <w:rFonts w:ascii="Times New Roman" w:hAnsi="Times New Roman" w:cs="Times New Roman"/>
          <w:b/>
        </w:rPr>
        <w:t xml:space="preserve"> All in favor. Motion carries.</w:t>
      </w:r>
    </w:p>
    <w:p w:rsidR="00F7320E" w:rsidRDefault="00F7320E" w:rsidP="00774630">
      <w:pPr>
        <w:jc w:val="left"/>
        <w:rPr>
          <w:rFonts w:ascii="Times New Roman" w:hAnsi="Times New Roman" w:cs="Times New Roman"/>
          <w:b/>
        </w:rPr>
      </w:pPr>
    </w:p>
    <w:p w:rsidR="00D67329" w:rsidRDefault="00761FBF" w:rsidP="00774630">
      <w:pPr>
        <w:jc w:val="left"/>
        <w:rPr>
          <w:rFonts w:ascii="Times New Roman" w:hAnsi="Times New Roman" w:cs="Times New Roman"/>
          <w:b/>
        </w:rPr>
      </w:pPr>
      <w:r>
        <w:rPr>
          <w:rFonts w:ascii="Times New Roman" w:hAnsi="Times New Roman" w:cs="Times New Roman"/>
          <w:b/>
        </w:rPr>
        <w:t>Tristan/Leon m</w:t>
      </w:r>
      <w:r w:rsidR="00F7320E">
        <w:rPr>
          <w:rFonts w:ascii="Times New Roman" w:hAnsi="Times New Roman" w:cs="Times New Roman"/>
          <w:b/>
        </w:rPr>
        <w:t>ade a</w:t>
      </w:r>
      <w:r w:rsidR="00646FD4">
        <w:rPr>
          <w:rFonts w:ascii="Times New Roman" w:hAnsi="Times New Roman" w:cs="Times New Roman"/>
          <w:b/>
        </w:rPr>
        <w:t xml:space="preserve"> </w:t>
      </w:r>
      <w:r w:rsidR="00F7320E">
        <w:rPr>
          <w:rFonts w:ascii="Times New Roman" w:hAnsi="Times New Roman" w:cs="Times New Roman"/>
          <w:b/>
        </w:rPr>
        <w:t xml:space="preserve">motion </w:t>
      </w:r>
      <w:r w:rsidR="00D67329">
        <w:rPr>
          <w:rFonts w:ascii="Times New Roman" w:hAnsi="Times New Roman" w:cs="Times New Roman"/>
          <w:b/>
        </w:rPr>
        <w:t xml:space="preserve">to </w:t>
      </w:r>
      <w:r>
        <w:rPr>
          <w:rFonts w:ascii="Times New Roman" w:hAnsi="Times New Roman" w:cs="Times New Roman"/>
          <w:b/>
        </w:rPr>
        <w:t>further vote</w:t>
      </w:r>
      <w:r w:rsidR="00D67329">
        <w:rPr>
          <w:rFonts w:ascii="Times New Roman" w:hAnsi="Times New Roman" w:cs="Times New Roman"/>
          <w:b/>
        </w:rPr>
        <w:t xml:space="preserve"> as presented</w:t>
      </w:r>
      <w:r>
        <w:rPr>
          <w:rFonts w:ascii="Times New Roman" w:hAnsi="Times New Roman" w:cs="Times New Roman"/>
          <w:b/>
        </w:rPr>
        <w:t xml:space="preserve"> </w:t>
      </w:r>
      <w:r w:rsidR="00B055D4">
        <w:rPr>
          <w:rFonts w:ascii="Times New Roman" w:hAnsi="Times New Roman" w:cs="Times New Roman"/>
          <w:b/>
        </w:rPr>
        <w:t>and</w:t>
      </w:r>
      <w:r>
        <w:rPr>
          <w:rFonts w:ascii="Times New Roman" w:hAnsi="Times New Roman" w:cs="Times New Roman"/>
          <w:b/>
        </w:rPr>
        <w:t xml:space="preserve"> summarized by Lynn Foster, </w:t>
      </w:r>
      <w:r w:rsidR="008F4829">
        <w:rPr>
          <w:rFonts w:ascii="Times New Roman" w:hAnsi="Times New Roman" w:cs="Times New Roman"/>
          <w:b/>
        </w:rPr>
        <w:t xml:space="preserve">the Dukes County </w:t>
      </w:r>
      <w:r>
        <w:rPr>
          <w:rFonts w:ascii="Times New Roman" w:hAnsi="Times New Roman" w:cs="Times New Roman"/>
          <w:b/>
        </w:rPr>
        <w:t>Bond Agent</w:t>
      </w:r>
      <w:r w:rsidR="008F4829">
        <w:rPr>
          <w:rFonts w:ascii="Times New Roman" w:hAnsi="Times New Roman" w:cs="Times New Roman"/>
          <w:b/>
        </w:rPr>
        <w:t>:</w:t>
      </w:r>
      <w:r w:rsidR="00D67329">
        <w:rPr>
          <w:rFonts w:ascii="Times New Roman" w:hAnsi="Times New Roman" w:cs="Times New Roman"/>
          <w:b/>
        </w:rPr>
        <w:t xml:space="preserve"> </w:t>
      </w:r>
    </w:p>
    <w:p w:rsidR="00D67329" w:rsidRDefault="00D67329" w:rsidP="00D67329">
      <w:pPr>
        <w:pStyle w:val="ListParagraph"/>
        <w:numPr>
          <w:ilvl w:val="0"/>
          <w:numId w:val="18"/>
        </w:numPr>
        <w:jc w:val="left"/>
        <w:rPr>
          <w:rFonts w:ascii="Times New Roman" w:hAnsi="Times New Roman" w:cs="Times New Roman"/>
          <w:b/>
        </w:rPr>
      </w:pPr>
      <w:r w:rsidRPr="00D67329">
        <w:rPr>
          <w:rFonts w:ascii="Times New Roman" w:hAnsi="Times New Roman" w:cs="Times New Roman"/>
          <w:b/>
        </w:rPr>
        <w:t>T</w:t>
      </w:r>
      <w:r w:rsidR="00F7320E" w:rsidRPr="00D67329">
        <w:rPr>
          <w:rFonts w:ascii="Times New Roman" w:hAnsi="Times New Roman" w:cs="Times New Roman"/>
          <w:b/>
        </w:rPr>
        <w:t>hat in connection with the marketing and sale of the Bonds, the preparation and distribution of a Notice of Sale and Preliminary Official Statement dated February 23, 2016, and a final Offic</w:t>
      </w:r>
      <w:r>
        <w:rPr>
          <w:rFonts w:ascii="Times New Roman" w:hAnsi="Times New Roman" w:cs="Times New Roman"/>
          <w:b/>
        </w:rPr>
        <w:t>i</w:t>
      </w:r>
      <w:r w:rsidR="00F7320E" w:rsidRPr="00D67329">
        <w:rPr>
          <w:rFonts w:ascii="Times New Roman" w:hAnsi="Times New Roman" w:cs="Times New Roman"/>
          <w:b/>
        </w:rPr>
        <w:t>al Statement dated March 1, 2016 (the “Official Statement</w:t>
      </w:r>
      <w:r w:rsidR="008F4829" w:rsidRPr="00D67329">
        <w:rPr>
          <w:rFonts w:ascii="Times New Roman" w:hAnsi="Times New Roman" w:cs="Times New Roman"/>
          <w:b/>
        </w:rPr>
        <w:t>”)</w:t>
      </w:r>
      <w:r w:rsidR="00F7320E" w:rsidRPr="00D67329">
        <w:rPr>
          <w:rFonts w:ascii="Times New Roman" w:hAnsi="Times New Roman" w:cs="Times New Roman"/>
          <w:b/>
        </w:rPr>
        <w:t xml:space="preserve">, each in such form as may be approved by the County Treasurer, be and hereby </w:t>
      </w:r>
      <w:r w:rsidR="008F2F95">
        <w:rPr>
          <w:rFonts w:ascii="Times New Roman" w:hAnsi="Times New Roman" w:cs="Times New Roman"/>
          <w:b/>
        </w:rPr>
        <w:t>is</w:t>
      </w:r>
      <w:r w:rsidR="00F7320E" w:rsidRPr="00D67329">
        <w:rPr>
          <w:rFonts w:ascii="Times New Roman" w:hAnsi="Times New Roman" w:cs="Times New Roman"/>
          <w:b/>
        </w:rPr>
        <w:t xml:space="preserve"> ratified, confirmed, approved and adopted</w:t>
      </w:r>
      <w:r>
        <w:rPr>
          <w:rFonts w:ascii="Times New Roman" w:hAnsi="Times New Roman" w:cs="Times New Roman"/>
          <w:b/>
        </w:rPr>
        <w:t>.</w:t>
      </w:r>
    </w:p>
    <w:p w:rsidR="00D67329" w:rsidRDefault="00D67329" w:rsidP="00D67329">
      <w:pPr>
        <w:pStyle w:val="ListParagraph"/>
        <w:numPr>
          <w:ilvl w:val="0"/>
          <w:numId w:val="18"/>
        </w:numPr>
        <w:jc w:val="left"/>
        <w:rPr>
          <w:rFonts w:ascii="Times New Roman" w:hAnsi="Times New Roman" w:cs="Times New Roman"/>
          <w:b/>
        </w:rPr>
      </w:pPr>
      <w:r>
        <w:rPr>
          <w:rFonts w:ascii="Times New Roman" w:hAnsi="Times New Roman" w:cs="Times New Roman"/>
          <w:b/>
        </w:rPr>
        <w:t>T</w:t>
      </w:r>
      <w:r w:rsidR="00F7320E" w:rsidRPr="00D67329">
        <w:rPr>
          <w:rFonts w:ascii="Times New Roman" w:hAnsi="Times New Roman" w:cs="Times New Roman"/>
          <w:b/>
        </w:rPr>
        <w:t>hat the Bonds shall be subject to redemption, at the option of the County, upon such terms and conditions as are set f</w:t>
      </w:r>
      <w:r w:rsidRPr="00D67329">
        <w:rPr>
          <w:rFonts w:ascii="Times New Roman" w:hAnsi="Times New Roman" w:cs="Times New Roman"/>
          <w:b/>
        </w:rPr>
        <w:t>orth in the Official Statement</w:t>
      </w:r>
      <w:r>
        <w:rPr>
          <w:rFonts w:ascii="Times New Roman" w:hAnsi="Times New Roman" w:cs="Times New Roman"/>
          <w:b/>
        </w:rPr>
        <w:t>.</w:t>
      </w:r>
    </w:p>
    <w:p w:rsidR="00F7320E" w:rsidRDefault="00D67329" w:rsidP="00D67329">
      <w:pPr>
        <w:pStyle w:val="ListParagraph"/>
        <w:numPr>
          <w:ilvl w:val="0"/>
          <w:numId w:val="18"/>
        </w:numPr>
        <w:jc w:val="left"/>
        <w:rPr>
          <w:rFonts w:ascii="Times New Roman" w:hAnsi="Times New Roman" w:cs="Times New Roman"/>
          <w:b/>
        </w:rPr>
      </w:pPr>
      <w:r>
        <w:rPr>
          <w:rFonts w:ascii="Times New Roman" w:hAnsi="Times New Roman" w:cs="Times New Roman"/>
          <w:b/>
        </w:rPr>
        <w:t>T</w:t>
      </w:r>
      <w:r w:rsidRPr="00D67329">
        <w:rPr>
          <w:rFonts w:ascii="Times New Roman" w:hAnsi="Times New Roman" w:cs="Times New Roman"/>
          <w:b/>
        </w:rPr>
        <w:t>h</w:t>
      </w:r>
      <w:r w:rsidR="00F7320E" w:rsidRPr="00D67329">
        <w:rPr>
          <w:rFonts w:ascii="Times New Roman" w:hAnsi="Times New Roman" w:cs="Times New Roman"/>
          <w:b/>
        </w:rPr>
        <w:t>e County Treasurer and the County Commissioners be, and hereby are, authorized to execute and deliver a continuing disclosure undertaking</w:t>
      </w:r>
      <w:r w:rsidR="00924784" w:rsidRPr="00D67329">
        <w:rPr>
          <w:rFonts w:ascii="Times New Roman" w:hAnsi="Times New Roman" w:cs="Times New Roman"/>
          <w:b/>
        </w:rPr>
        <w:t>s in compliance with SEC Rule 15c2-12 in such forms as may be approved by bond counsel to the County, which undertakings shall be incorporated by reference in the Bonds for the benefit of the holders of the Bonds from time to time.</w:t>
      </w:r>
    </w:p>
    <w:p w:rsidR="00761FBF" w:rsidRDefault="00D67329" w:rsidP="00761FBF">
      <w:pPr>
        <w:pStyle w:val="ListParagraph"/>
        <w:numPr>
          <w:ilvl w:val="0"/>
          <w:numId w:val="18"/>
        </w:numPr>
        <w:jc w:val="left"/>
        <w:rPr>
          <w:rFonts w:ascii="Times New Roman" w:hAnsi="Times New Roman" w:cs="Times New Roman"/>
          <w:b/>
        </w:rPr>
      </w:pPr>
      <w:r w:rsidRPr="00761FBF">
        <w:rPr>
          <w:rFonts w:ascii="Times New Roman" w:hAnsi="Times New Roman" w:cs="Times New Roman"/>
          <w:b/>
        </w:rPr>
        <w:t>T</w:t>
      </w:r>
      <w:r w:rsidR="00924784" w:rsidRPr="00761FBF">
        <w:rPr>
          <w:rFonts w:ascii="Times New Roman" w:hAnsi="Times New Roman" w:cs="Times New Roman"/>
          <w:b/>
        </w:rPr>
        <w:t xml:space="preserve">hat each member of the County Commissioners, the County Clerk and the County Treasurer be and hereby are, authorized to take any and all such actions, and execute and deliver such certificates, receipts or other documents as may be determined by them, or any of them, to be necessary or convenient to carry into effect the provisions of the foregoing votes. </w:t>
      </w:r>
      <w:r w:rsidRPr="00761FBF">
        <w:rPr>
          <w:rFonts w:ascii="Times New Roman" w:hAnsi="Times New Roman" w:cs="Times New Roman"/>
          <w:b/>
        </w:rPr>
        <w:t>So voted. All in favor. Motion carries.</w:t>
      </w:r>
    </w:p>
    <w:p w:rsidR="00761FBF" w:rsidRDefault="00761FBF" w:rsidP="00761FBF">
      <w:pPr>
        <w:jc w:val="left"/>
        <w:rPr>
          <w:rFonts w:ascii="Times New Roman" w:hAnsi="Times New Roman" w:cs="Times New Roman"/>
          <w:b/>
        </w:rPr>
      </w:pPr>
    </w:p>
    <w:p w:rsidR="00761FBF" w:rsidRDefault="00761FBF" w:rsidP="00761FBF">
      <w:pPr>
        <w:jc w:val="left"/>
        <w:rPr>
          <w:rFonts w:ascii="Times New Roman" w:hAnsi="Times New Roman" w:cs="Times New Roman"/>
          <w:b/>
        </w:rPr>
      </w:pPr>
      <w:r>
        <w:rPr>
          <w:rFonts w:ascii="Times New Roman" w:hAnsi="Times New Roman" w:cs="Times New Roman"/>
          <w:b/>
        </w:rPr>
        <w:lastRenderedPageBreak/>
        <w:t>**John Alley arrived at 4:08pm.</w:t>
      </w:r>
    </w:p>
    <w:p w:rsidR="00761FBF" w:rsidRDefault="00761FBF" w:rsidP="00761FBF">
      <w:pPr>
        <w:jc w:val="left"/>
        <w:rPr>
          <w:rFonts w:ascii="Times New Roman" w:hAnsi="Times New Roman" w:cs="Times New Roman"/>
          <w:b/>
        </w:rPr>
      </w:pPr>
    </w:p>
    <w:p w:rsidR="00761FBF" w:rsidRDefault="00761FBF" w:rsidP="00761FBF">
      <w:pPr>
        <w:jc w:val="left"/>
        <w:rPr>
          <w:rFonts w:ascii="Times New Roman" w:hAnsi="Times New Roman" w:cs="Times New Roman"/>
          <w:b/>
        </w:rPr>
      </w:pPr>
      <w:r>
        <w:rPr>
          <w:rFonts w:ascii="Times New Roman" w:hAnsi="Times New Roman" w:cs="Times New Roman"/>
          <w:b/>
        </w:rPr>
        <w:t>Tristan/Leon made a motion for reconsideration of the previous votes. So voted. All in favor. Motion carries</w:t>
      </w:r>
      <w:r w:rsidR="008F2F95">
        <w:rPr>
          <w:rFonts w:ascii="Times New Roman" w:hAnsi="Times New Roman" w:cs="Times New Roman"/>
          <w:b/>
        </w:rPr>
        <w:t>.</w:t>
      </w:r>
    </w:p>
    <w:p w:rsidR="00761FBF" w:rsidRDefault="00761FBF" w:rsidP="00761FBF">
      <w:pPr>
        <w:jc w:val="left"/>
        <w:rPr>
          <w:rFonts w:ascii="Times New Roman" w:hAnsi="Times New Roman" w:cs="Times New Roman"/>
          <w:b/>
        </w:rPr>
      </w:pPr>
    </w:p>
    <w:p w:rsidR="008F2F95" w:rsidRDefault="008F2F95" w:rsidP="008F2F95">
      <w:pPr>
        <w:jc w:val="left"/>
        <w:rPr>
          <w:rFonts w:ascii="Times New Roman" w:hAnsi="Times New Roman" w:cs="Times New Roman"/>
          <w:b/>
        </w:rPr>
      </w:pPr>
      <w:r>
        <w:rPr>
          <w:rFonts w:ascii="Times New Roman" w:hAnsi="Times New Roman" w:cs="Times New Roman"/>
          <w:b/>
        </w:rPr>
        <w:t>Tristan/Gretchen made a motion to accept the sale of the $1,600,000.00 General Obligation Bonds of the County dated March 15, 2016 (The “Bonds”), to Piper Jaffray and Company at the price of $1,636,673.60 and accrued interest, if any, is hereby approved and confirmed. The Bond shall be payable on March 15th of each year starting in 2017 and in the principal amounts and bear interest at the respective rates (see file).   So voted.  All in favor. Motion carries.</w:t>
      </w:r>
    </w:p>
    <w:p w:rsidR="008F4829" w:rsidRDefault="008F4829" w:rsidP="008F4829">
      <w:pPr>
        <w:jc w:val="left"/>
        <w:rPr>
          <w:rFonts w:ascii="Times New Roman" w:hAnsi="Times New Roman" w:cs="Times New Roman"/>
          <w:b/>
        </w:rPr>
      </w:pPr>
    </w:p>
    <w:p w:rsidR="008F4829" w:rsidRDefault="008F4829" w:rsidP="008F4829">
      <w:pPr>
        <w:jc w:val="left"/>
        <w:rPr>
          <w:rFonts w:ascii="Times New Roman" w:hAnsi="Times New Roman" w:cs="Times New Roman"/>
          <w:b/>
        </w:rPr>
      </w:pPr>
      <w:r>
        <w:rPr>
          <w:rFonts w:ascii="Times New Roman" w:hAnsi="Times New Roman" w:cs="Times New Roman"/>
          <w:b/>
        </w:rPr>
        <w:t xml:space="preserve">Tristan/Leon made a motion to further vote as presented and summarized by Lynn Foster, our Bond Agent. </w:t>
      </w:r>
    </w:p>
    <w:p w:rsidR="008F4829" w:rsidRDefault="008F4829" w:rsidP="008F4829">
      <w:pPr>
        <w:pStyle w:val="ListParagraph"/>
        <w:numPr>
          <w:ilvl w:val="0"/>
          <w:numId w:val="18"/>
        </w:numPr>
        <w:jc w:val="left"/>
        <w:rPr>
          <w:rFonts w:ascii="Times New Roman" w:hAnsi="Times New Roman" w:cs="Times New Roman"/>
          <w:b/>
        </w:rPr>
      </w:pPr>
      <w:r w:rsidRPr="00D67329">
        <w:rPr>
          <w:rFonts w:ascii="Times New Roman" w:hAnsi="Times New Roman" w:cs="Times New Roman"/>
          <w:b/>
        </w:rPr>
        <w:t>That in connection with the marketing and sale of the Bonds, the preparation and distribution of a Notice of Sale and Preliminary Official Statement dated February 23, 2016, and a final Offic</w:t>
      </w:r>
      <w:r>
        <w:rPr>
          <w:rFonts w:ascii="Times New Roman" w:hAnsi="Times New Roman" w:cs="Times New Roman"/>
          <w:b/>
        </w:rPr>
        <w:t>i</w:t>
      </w:r>
      <w:r w:rsidRPr="00D67329">
        <w:rPr>
          <w:rFonts w:ascii="Times New Roman" w:hAnsi="Times New Roman" w:cs="Times New Roman"/>
          <w:b/>
        </w:rPr>
        <w:t xml:space="preserve">al Statement dated March 1, 2016 (the “Official Statement”), each in such form as may be approved by the County Treasurer, be and hereby </w:t>
      </w:r>
      <w:r w:rsidR="008F2F95">
        <w:rPr>
          <w:rFonts w:ascii="Times New Roman" w:hAnsi="Times New Roman" w:cs="Times New Roman"/>
          <w:b/>
        </w:rPr>
        <w:t>is</w:t>
      </w:r>
      <w:r w:rsidRPr="00D67329">
        <w:rPr>
          <w:rFonts w:ascii="Times New Roman" w:hAnsi="Times New Roman" w:cs="Times New Roman"/>
          <w:b/>
        </w:rPr>
        <w:t xml:space="preserve"> ratified, confirmed, approved and adopted</w:t>
      </w:r>
      <w:r>
        <w:rPr>
          <w:rFonts w:ascii="Times New Roman" w:hAnsi="Times New Roman" w:cs="Times New Roman"/>
          <w:b/>
        </w:rPr>
        <w:t>.</w:t>
      </w:r>
    </w:p>
    <w:p w:rsidR="008F4829" w:rsidRDefault="008F4829" w:rsidP="008F4829">
      <w:pPr>
        <w:pStyle w:val="ListParagraph"/>
        <w:numPr>
          <w:ilvl w:val="0"/>
          <w:numId w:val="18"/>
        </w:numPr>
        <w:jc w:val="left"/>
        <w:rPr>
          <w:rFonts w:ascii="Times New Roman" w:hAnsi="Times New Roman" w:cs="Times New Roman"/>
          <w:b/>
        </w:rPr>
      </w:pPr>
      <w:r>
        <w:rPr>
          <w:rFonts w:ascii="Times New Roman" w:hAnsi="Times New Roman" w:cs="Times New Roman"/>
          <w:b/>
        </w:rPr>
        <w:t>T</w:t>
      </w:r>
      <w:r w:rsidRPr="00D67329">
        <w:rPr>
          <w:rFonts w:ascii="Times New Roman" w:hAnsi="Times New Roman" w:cs="Times New Roman"/>
          <w:b/>
        </w:rPr>
        <w:t>hat the Bonds shall be subject to redemption, at the option of the County, upon such terms and conditions as are set forth in the Official Statement</w:t>
      </w:r>
      <w:r>
        <w:rPr>
          <w:rFonts w:ascii="Times New Roman" w:hAnsi="Times New Roman" w:cs="Times New Roman"/>
          <w:b/>
        </w:rPr>
        <w:t>.</w:t>
      </w:r>
    </w:p>
    <w:p w:rsidR="008F4829" w:rsidRDefault="008F4829" w:rsidP="008F4829">
      <w:pPr>
        <w:pStyle w:val="ListParagraph"/>
        <w:numPr>
          <w:ilvl w:val="0"/>
          <w:numId w:val="18"/>
        </w:numPr>
        <w:jc w:val="left"/>
        <w:rPr>
          <w:rFonts w:ascii="Times New Roman" w:hAnsi="Times New Roman" w:cs="Times New Roman"/>
          <w:b/>
        </w:rPr>
      </w:pPr>
      <w:r>
        <w:rPr>
          <w:rFonts w:ascii="Times New Roman" w:hAnsi="Times New Roman" w:cs="Times New Roman"/>
          <w:b/>
        </w:rPr>
        <w:t>T</w:t>
      </w:r>
      <w:r w:rsidRPr="00D67329">
        <w:rPr>
          <w:rFonts w:ascii="Times New Roman" w:hAnsi="Times New Roman" w:cs="Times New Roman"/>
          <w:b/>
        </w:rPr>
        <w:t>he County Treasurer and the County Commissioners be, and hereby are, authorized to execute and deliver a continuing disclosure undertakings in compliance with SEC Rule 15c2-12 in such forms as may be approved by bond counsel to the County, which undertakings shall be incorporated by reference in the Bonds for the benefit of the holders of the Bonds from time to time.</w:t>
      </w:r>
    </w:p>
    <w:p w:rsidR="008F4829" w:rsidRDefault="008F4829" w:rsidP="008F4829">
      <w:pPr>
        <w:pStyle w:val="ListParagraph"/>
        <w:numPr>
          <w:ilvl w:val="0"/>
          <w:numId w:val="18"/>
        </w:numPr>
        <w:jc w:val="left"/>
        <w:rPr>
          <w:rFonts w:ascii="Times New Roman" w:hAnsi="Times New Roman" w:cs="Times New Roman"/>
          <w:b/>
        </w:rPr>
      </w:pPr>
      <w:r w:rsidRPr="00761FBF">
        <w:rPr>
          <w:rFonts w:ascii="Times New Roman" w:hAnsi="Times New Roman" w:cs="Times New Roman"/>
          <w:b/>
        </w:rPr>
        <w:t>That each member of the County Commissioners, the County Clerk and the County Treasurer be and hereby are, authorized to take any and all such actions, and execute and deliver such certificates, receipts or other documents as may be determined by them, or any of them, to be necessary or convenient to carry into effect the provisions of the foregoing votes. So voted. All in favor. Motion carries.</w:t>
      </w:r>
    </w:p>
    <w:p w:rsidR="008F4829" w:rsidRDefault="008F4829" w:rsidP="008F4829">
      <w:pPr>
        <w:jc w:val="left"/>
        <w:rPr>
          <w:rFonts w:ascii="Times New Roman" w:hAnsi="Times New Roman" w:cs="Times New Roman"/>
          <w:b/>
        </w:rPr>
      </w:pPr>
    </w:p>
    <w:p w:rsidR="008F4829" w:rsidRPr="008F4829" w:rsidRDefault="008F4829" w:rsidP="008F4829">
      <w:pPr>
        <w:jc w:val="left"/>
        <w:rPr>
          <w:rFonts w:ascii="Times New Roman" w:hAnsi="Times New Roman" w:cs="Times New Roman"/>
        </w:rPr>
      </w:pPr>
      <w:r w:rsidRPr="008F4829">
        <w:rPr>
          <w:rFonts w:ascii="Times New Roman" w:hAnsi="Times New Roman" w:cs="Times New Roman"/>
        </w:rPr>
        <w:t>Lynn said there</w:t>
      </w:r>
      <w:r>
        <w:rPr>
          <w:rFonts w:ascii="Times New Roman" w:hAnsi="Times New Roman" w:cs="Times New Roman"/>
        </w:rPr>
        <w:t xml:space="preserve"> is</w:t>
      </w:r>
      <w:r w:rsidRPr="008F4829">
        <w:rPr>
          <w:rFonts w:ascii="Times New Roman" w:hAnsi="Times New Roman" w:cs="Times New Roman"/>
        </w:rPr>
        <w:t xml:space="preserve"> one bond to sign for each year until maturity.</w:t>
      </w:r>
      <w:r>
        <w:rPr>
          <w:rFonts w:ascii="Times New Roman" w:hAnsi="Times New Roman" w:cs="Times New Roman"/>
        </w:rPr>
        <w:t xml:space="preserve"> </w:t>
      </w:r>
    </w:p>
    <w:p w:rsidR="008F4829" w:rsidRDefault="008F4829" w:rsidP="00761FBF">
      <w:pPr>
        <w:jc w:val="left"/>
        <w:rPr>
          <w:rFonts w:ascii="Times New Roman" w:hAnsi="Times New Roman" w:cs="Times New Roman"/>
          <w:b/>
        </w:rPr>
      </w:pPr>
    </w:p>
    <w:p w:rsidR="00141690" w:rsidRDefault="008F4829" w:rsidP="00774630">
      <w:pPr>
        <w:jc w:val="left"/>
        <w:rPr>
          <w:rFonts w:ascii="Times New Roman" w:hAnsi="Times New Roman" w:cs="Times New Roman"/>
          <w:b/>
        </w:rPr>
      </w:pPr>
      <w:r>
        <w:rPr>
          <w:rFonts w:ascii="Times New Roman" w:hAnsi="Times New Roman" w:cs="Times New Roman"/>
          <w:b/>
        </w:rPr>
        <w:t>John</w:t>
      </w:r>
      <w:r w:rsidR="00141690">
        <w:rPr>
          <w:rFonts w:ascii="Times New Roman" w:hAnsi="Times New Roman" w:cs="Times New Roman"/>
          <w:b/>
        </w:rPr>
        <w:t>/</w:t>
      </w:r>
      <w:r>
        <w:rPr>
          <w:rFonts w:ascii="Times New Roman" w:hAnsi="Times New Roman" w:cs="Times New Roman"/>
          <w:b/>
        </w:rPr>
        <w:t>Tristan</w:t>
      </w:r>
      <w:r w:rsidR="00141690">
        <w:rPr>
          <w:rFonts w:ascii="Times New Roman" w:hAnsi="Times New Roman" w:cs="Times New Roman"/>
          <w:b/>
        </w:rPr>
        <w:t xml:space="preserve"> made a motion to adjourn. So voted. All in favor. Motion carries. </w:t>
      </w:r>
    </w:p>
    <w:p w:rsidR="00141690" w:rsidRDefault="00141690" w:rsidP="00774630">
      <w:pPr>
        <w:jc w:val="left"/>
        <w:rPr>
          <w:rFonts w:ascii="Times New Roman" w:hAnsi="Times New Roman" w:cs="Times New Roman"/>
          <w:b/>
        </w:rPr>
      </w:pPr>
    </w:p>
    <w:p w:rsidR="007B3BC2" w:rsidRDefault="00141690" w:rsidP="007B3BC2">
      <w:pPr>
        <w:pStyle w:val="ListParagraph"/>
        <w:ind w:left="0"/>
        <w:jc w:val="left"/>
        <w:rPr>
          <w:rFonts w:ascii="Times New Roman" w:hAnsi="Times New Roman" w:cs="Times New Roman"/>
          <w:b/>
          <w:sz w:val="24"/>
          <w:szCs w:val="24"/>
          <w:u w:val="single"/>
        </w:rPr>
      </w:pPr>
      <w:r>
        <w:rPr>
          <w:rFonts w:ascii="Times New Roman" w:hAnsi="Times New Roman" w:cs="Times New Roman"/>
          <w:b/>
          <w:sz w:val="24"/>
          <w:szCs w:val="24"/>
          <w:u w:val="single"/>
        </w:rPr>
        <w:t>DCC</w:t>
      </w:r>
      <w:r w:rsidR="004312B1">
        <w:rPr>
          <w:rFonts w:ascii="Times New Roman" w:hAnsi="Times New Roman" w:cs="Times New Roman"/>
          <w:b/>
          <w:sz w:val="24"/>
          <w:szCs w:val="24"/>
          <w:u w:val="single"/>
        </w:rPr>
        <w:t xml:space="preserve"> meeting was ad</w:t>
      </w:r>
      <w:r w:rsidR="007B3BC2" w:rsidRPr="006C01ED">
        <w:rPr>
          <w:rFonts w:ascii="Times New Roman" w:hAnsi="Times New Roman" w:cs="Times New Roman"/>
          <w:b/>
          <w:sz w:val="24"/>
          <w:szCs w:val="24"/>
          <w:u w:val="single"/>
        </w:rPr>
        <w:t>journment (</w:t>
      </w:r>
      <w:r w:rsidR="0088190A">
        <w:rPr>
          <w:rFonts w:ascii="Times New Roman" w:hAnsi="Times New Roman" w:cs="Times New Roman"/>
          <w:b/>
          <w:sz w:val="24"/>
          <w:szCs w:val="24"/>
          <w:u w:val="single"/>
        </w:rPr>
        <w:t>4</w:t>
      </w:r>
      <w:r w:rsidR="007B3BC2" w:rsidRPr="006C01ED">
        <w:rPr>
          <w:rFonts w:ascii="Times New Roman" w:hAnsi="Times New Roman" w:cs="Times New Roman"/>
          <w:b/>
          <w:sz w:val="24"/>
          <w:szCs w:val="24"/>
          <w:u w:val="single"/>
        </w:rPr>
        <w:t>:</w:t>
      </w:r>
      <w:r w:rsidR="0088190A">
        <w:rPr>
          <w:rFonts w:ascii="Times New Roman" w:hAnsi="Times New Roman" w:cs="Times New Roman"/>
          <w:b/>
          <w:sz w:val="24"/>
          <w:szCs w:val="24"/>
          <w:u w:val="single"/>
        </w:rPr>
        <w:t>15</w:t>
      </w:r>
      <w:r w:rsidR="007B3BC2" w:rsidRPr="006C01ED">
        <w:rPr>
          <w:rFonts w:ascii="Times New Roman" w:hAnsi="Times New Roman" w:cs="Times New Roman"/>
          <w:b/>
          <w:sz w:val="24"/>
          <w:szCs w:val="24"/>
          <w:u w:val="single"/>
        </w:rPr>
        <w:t>pm.)</w:t>
      </w:r>
    </w:p>
    <w:p w:rsidR="004312B1" w:rsidRPr="006C01ED" w:rsidRDefault="004312B1" w:rsidP="007B3BC2">
      <w:pPr>
        <w:pStyle w:val="ListParagraph"/>
        <w:ind w:left="0"/>
        <w:jc w:val="left"/>
        <w:rPr>
          <w:rFonts w:ascii="Times New Roman" w:hAnsi="Times New Roman" w:cs="Times New Roman"/>
          <w:b/>
          <w:sz w:val="24"/>
          <w:szCs w:val="24"/>
          <w:u w:val="single"/>
        </w:rPr>
      </w:pPr>
    </w:p>
    <w:p w:rsidR="00EE5D47" w:rsidRPr="006C01ED" w:rsidRDefault="00EE5D47" w:rsidP="004A6FD2">
      <w:pPr>
        <w:jc w:val="left"/>
        <w:rPr>
          <w:rFonts w:ascii="Times New Roman" w:hAnsi="Times New Roman" w:cs="Times New Roman"/>
          <w:sz w:val="24"/>
          <w:szCs w:val="24"/>
        </w:rPr>
      </w:pPr>
      <w:r w:rsidRPr="006C01ED">
        <w:rPr>
          <w:rFonts w:ascii="Times New Roman" w:hAnsi="Times New Roman" w:cs="Times New Roman"/>
          <w:sz w:val="24"/>
          <w:szCs w:val="24"/>
        </w:rPr>
        <w:t>Respectfully Submitted by:</w:t>
      </w:r>
    </w:p>
    <w:p w:rsidR="00EE5D47" w:rsidRPr="006C01ED" w:rsidRDefault="00EE5D47" w:rsidP="004A6FD2">
      <w:pPr>
        <w:jc w:val="left"/>
        <w:rPr>
          <w:rFonts w:ascii="Times New Roman" w:hAnsi="Times New Roman" w:cs="Times New Roman"/>
          <w:sz w:val="24"/>
          <w:szCs w:val="24"/>
        </w:rPr>
      </w:pPr>
    </w:p>
    <w:p w:rsidR="00EE5D47" w:rsidRPr="006C01ED" w:rsidRDefault="00EE5D47" w:rsidP="004A6FD2">
      <w:pPr>
        <w:jc w:val="left"/>
        <w:rPr>
          <w:rFonts w:ascii="Times New Roman" w:hAnsi="Times New Roman" w:cs="Times New Roman"/>
          <w:sz w:val="24"/>
          <w:szCs w:val="24"/>
          <w:u w:val="single"/>
        </w:rPr>
      </w:pPr>
      <w:r w:rsidRPr="006C01ED">
        <w:rPr>
          <w:rFonts w:ascii="Times New Roman" w:hAnsi="Times New Roman" w:cs="Times New Roman"/>
          <w:sz w:val="24"/>
          <w:szCs w:val="24"/>
          <w:u w:val="single"/>
        </w:rPr>
        <w:tab/>
      </w:r>
      <w:r w:rsidRPr="006C01ED">
        <w:rPr>
          <w:rFonts w:ascii="Times New Roman" w:hAnsi="Times New Roman" w:cs="Times New Roman"/>
          <w:sz w:val="24"/>
          <w:szCs w:val="24"/>
          <w:u w:val="single"/>
        </w:rPr>
        <w:tab/>
      </w:r>
      <w:r w:rsidRPr="006C01ED">
        <w:rPr>
          <w:rFonts w:ascii="Times New Roman" w:hAnsi="Times New Roman" w:cs="Times New Roman"/>
          <w:sz w:val="24"/>
          <w:szCs w:val="24"/>
          <w:u w:val="single"/>
        </w:rPr>
        <w:tab/>
      </w:r>
      <w:r w:rsidRPr="006C01ED">
        <w:rPr>
          <w:rFonts w:ascii="Times New Roman" w:hAnsi="Times New Roman" w:cs="Times New Roman"/>
          <w:sz w:val="24"/>
          <w:szCs w:val="24"/>
          <w:u w:val="single"/>
        </w:rPr>
        <w:tab/>
      </w:r>
      <w:r w:rsidRPr="006C01ED">
        <w:rPr>
          <w:rFonts w:ascii="Times New Roman" w:hAnsi="Times New Roman" w:cs="Times New Roman"/>
          <w:sz w:val="24"/>
          <w:szCs w:val="24"/>
          <w:u w:val="single"/>
        </w:rPr>
        <w:tab/>
      </w:r>
      <w:r w:rsidRPr="006C01ED">
        <w:rPr>
          <w:rFonts w:ascii="Times New Roman" w:hAnsi="Times New Roman" w:cs="Times New Roman"/>
          <w:sz w:val="24"/>
          <w:szCs w:val="24"/>
          <w:u w:val="single"/>
        </w:rPr>
        <w:tab/>
      </w:r>
      <w:r w:rsidRPr="006C01ED">
        <w:rPr>
          <w:rFonts w:ascii="Times New Roman" w:hAnsi="Times New Roman" w:cs="Times New Roman"/>
          <w:sz w:val="24"/>
          <w:szCs w:val="24"/>
          <w:u w:val="single"/>
        </w:rPr>
        <w:tab/>
      </w:r>
    </w:p>
    <w:p w:rsidR="00EE5D47" w:rsidRPr="006C01ED" w:rsidRDefault="00EE5D47" w:rsidP="004A6FD2">
      <w:pPr>
        <w:jc w:val="left"/>
        <w:rPr>
          <w:rFonts w:ascii="Times New Roman" w:hAnsi="Times New Roman" w:cs="Times New Roman"/>
          <w:sz w:val="24"/>
          <w:szCs w:val="24"/>
        </w:rPr>
      </w:pPr>
      <w:r w:rsidRPr="006C01ED">
        <w:rPr>
          <w:rFonts w:ascii="Times New Roman" w:hAnsi="Times New Roman" w:cs="Times New Roman"/>
          <w:sz w:val="24"/>
          <w:szCs w:val="24"/>
        </w:rPr>
        <w:t>JOSEPH E. SOLLITTO, JR., Clerk of Courts</w:t>
      </w:r>
    </w:p>
    <w:p w:rsidR="00EE5D47" w:rsidRPr="006C01ED" w:rsidRDefault="00EE5D47" w:rsidP="004A6FD2">
      <w:pPr>
        <w:jc w:val="left"/>
        <w:rPr>
          <w:rFonts w:ascii="Times New Roman" w:hAnsi="Times New Roman" w:cs="Times New Roman"/>
          <w:sz w:val="24"/>
          <w:szCs w:val="24"/>
        </w:rPr>
      </w:pPr>
    </w:p>
    <w:p w:rsidR="00EE5D47" w:rsidRPr="006C01ED" w:rsidRDefault="00EE5D47" w:rsidP="004A6FD2">
      <w:pPr>
        <w:jc w:val="left"/>
        <w:rPr>
          <w:rFonts w:ascii="Times New Roman" w:hAnsi="Times New Roman" w:cs="Times New Roman"/>
          <w:b/>
          <w:sz w:val="24"/>
          <w:szCs w:val="24"/>
          <w:u w:val="single"/>
        </w:rPr>
      </w:pPr>
      <w:r w:rsidRPr="006C01ED">
        <w:rPr>
          <w:rFonts w:ascii="Times New Roman" w:hAnsi="Times New Roman" w:cs="Times New Roman"/>
          <w:b/>
          <w:sz w:val="24"/>
          <w:szCs w:val="24"/>
          <w:u w:val="single"/>
        </w:rPr>
        <w:t xml:space="preserve">Documents presented at the meeting and part of the </w:t>
      </w:r>
      <w:r w:rsidR="001E2E45" w:rsidRPr="006C01ED">
        <w:rPr>
          <w:rFonts w:ascii="Times New Roman" w:hAnsi="Times New Roman" w:cs="Times New Roman"/>
          <w:b/>
          <w:sz w:val="24"/>
          <w:szCs w:val="24"/>
          <w:u w:val="single"/>
        </w:rPr>
        <w:t>O</w:t>
      </w:r>
      <w:r w:rsidRPr="006C01ED">
        <w:rPr>
          <w:rFonts w:ascii="Times New Roman" w:hAnsi="Times New Roman" w:cs="Times New Roman"/>
          <w:b/>
          <w:sz w:val="24"/>
          <w:szCs w:val="24"/>
          <w:u w:val="single"/>
        </w:rPr>
        <w:t xml:space="preserve">fficial </w:t>
      </w:r>
      <w:r w:rsidR="001E2E45" w:rsidRPr="006C01ED">
        <w:rPr>
          <w:rFonts w:ascii="Times New Roman" w:hAnsi="Times New Roman" w:cs="Times New Roman"/>
          <w:b/>
          <w:sz w:val="24"/>
          <w:szCs w:val="24"/>
          <w:u w:val="single"/>
        </w:rPr>
        <w:t>R</w:t>
      </w:r>
      <w:r w:rsidRPr="006C01ED">
        <w:rPr>
          <w:rFonts w:ascii="Times New Roman" w:hAnsi="Times New Roman" w:cs="Times New Roman"/>
          <w:b/>
          <w:sz w:val="24"/>
          <w:szCs w:val="24"/>
          <w:u w:val="single"/>
        </w:rPr>
        <w:t>ecords:</w:t>
      </w:r>
    </w:p>
    <w:p w:rsidR="001E2E45" w:rsidRDefault="001E2E45" w:rsidP="00EE5D47">
      <w:pPr>
        <w:pStyle w:val="ListParagraph"/>
        <w:numPr>
          <w:ilvl w:val="0"/>
          <w:numId w:val="4"/>
        </w:numPr>
        <w:jc w:val="left"/>
        <w:rPr>
          <w:rFonts w:ascii="Times New Roman" w:hAnsi="Times New Roman" w:cs="Times New Roman"/>
          <w:sz w:val="24"/>
          <w:szCs w:val="24"/>
        </w:rPr>
      </w:pPr>
      <w:r w:rsidRPr="006C01ED">
        <w:rPr>
          <w:rFonts w:ascii="Times New Roman" w:hAnsi="Times New Roman" w:cs="Times New Roman"/>
          <w:sz w:val="24"/>
          <w:szCs w:val="24"/>
        </w:rPr>
        <w:t>Agenda</w:t>
      </w:r>
    </w:p>
    <w:p w:rsidR="008F4829" w:rsidRDefault="008F4829" w:rsidP="00EE5D47">
      <w:pPr>
        <w:pStyle w:val="ListParagraph"/>
        <w:numPr>
          <w:ilvl w:val="0"/>
          <w:numId w:val="4"/>
        </w:numPr>
        <w:jc w:val="left"/>
        <w:rPr>
          <w:rFonts w:ascii="Times New Roman" w:hAnsi="Times New Roman" w:cs="Times New Roman"/>
          <w:sz w:val="24"/>
          <w:szCs w:val="24"/>
        </w:rPr>
      </w:pPr>
      <w:r>
        <w:rPr>
          <w:rFonts w:ascii="Times New Roman" w:hAnsi="Times New Roman" w:cs="Times New Roman"/>
          <w:sz w:val="24"/>
          <w:szCs w:val="24"/>
        </w:rPr>
        <w:t>Vote of the County Commissioners for new bond</w:t>
      </w:r>
    </w:p>
    <w:p w:rsidR="008F4829" w:rsidRDefault="008F4829" w:rsidP="00EE5D47">
      <w:pPr>
        <w:pStyle w:val="ListParagraph"/>
        <w:numPr>
          <w:ilvl w:val="0"/>
          <w:numId w:val="4"/>
        </w:numPr>
        <w:jc w:val="left"/>
        <w:rPr>
          <w:rFonts w:ascii="Times New Roman" w:hAnsi="Times New Roman" w:cs="Times New Roman"/>
          <w:sz w:val="24"/>
          <w:szCs w:val="24"/>
        </w:rPr>
      </w:pPr>
      <w:r>
        <w:rPr>
          <w:rFonts w:ascii="Times New Roman" w:hAnsi="Times New Roman" w:cs="Times New Roman"/>
          <w:sz w:val="24"/>
          <w:szCs w:val="24"/>
        </w:rPr>
        <w:t>Bond debt service schedule</w:t>
      </w:r>
    </w:p>
    <w:p w:rsidR="008F4829" w:rsidRDefault="008F4829" w:rsidP="00EE5D47">
      <w:pPr>
        <w:pStyle w:val="ListParagraph"/>
        <w:numPr>
          <w:ilvl w:val="0"/>
          <w:numId w:val="4"/>
        </w:numPr>
        <w:jc w:val="left"/>
        <w:rPr>
          <w:rFonts w:ascii="Times New Roman" w:hAnsi="Times New Roman" w:cs="Times New Roman"/>
          <w:sz w:val="24"/>
          <w:szCs w:val="24"/>
        </w:rPr>
      </w:pPr>
      <w:r>
        <w:rPr>
          <w:rFonts w:ascii="Times New Roman" w:hAnsi="Times New Roman" w:cs="Times New Roman"/>
          <w:sz w:val="24"/>
          <w:szCs w:val="24"/>
        </w:rPr>
        <w:t>Final Official Statement Dated March 1, 2016, General Obligation Bonds</w:t>
      </w:r>
    </w:p>
    <w:sectPr w:rsidR="008F4829" w:rsidSect="0048736C">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74F" w:rsidRDefault="00ED374F" w:rsidP="0028755B">
      <w:r>
        <w:separator/>
      </w:r>
    </w:p>
  </w:endnote>
  <w:endnote w:type="continuationSeparator" w:id="0">
    <w:p w:rsidR="00ED374F" w:rsidRDefault="00ED374F" w:rsidP="00287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176" w:rsidRDefault="00E411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8207434"/>
      <w:docPartObj>
        <w:docPartGallery w:val="Page Numbers (Bottom of Page)"/>
        <w:docPartUnique/>
      </w:docPartObj>
    </w:sdtPr>
    <w:sdtEndPr>
      <w:rPr>
        <w:noProof/>
      </w:rPr>
    </w:sdtEndPr>
    <w:sdtContent>
      <w:p w:rsidR="00E41176" w:rsidRDefault="00E41176">
        <w:pPr>
          <w:pStyle w:val="Footer"/>
          <w:jc w:val="right"/>
        </w:pPr>
        <w:r>
          <w:t xml:space="preserve">DCC Minutes 3-7-16 Approved 5-18-16                                                                                                                                          </w:t>
        </w:r>
        <w:bookmarkStart w:id="0" w:name="_GoBack"/>
        <w:bookmarkEnd w:id="0"/>
        <w:r>
          <w:fldChar w:fldCharType="begin"/>
        </w:r>
        <w:r>
          <w:instrText xml:space="preserve"> PAGE   \* MERGEFORMAT </w:instrText>
        </w:r>
        <w:r>
          <w:fldChar w:fldCharType="separate"/>
        </w:r>
        <w:r>
          <w:rPr>
            <w:noProof/>
          </w:rPr>
          <w:t>1</w:t>
        </w:r>
        <w:r>
          <w:rPr>
            <w:noProof/>
          </w:rPr>
          <w:fldChar w:fldCharType="end"/>
        </w:r>
      </w:p>
    </w:sdtContent>
  </w:sdt>
  <w:p w:rsidR="00E01C67" w:rsidRDefault="00E01C6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176" w:rsidRDefault="00E411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74F" w:rsidRDefault="00ED374F" w:rsidP="0028755B">
      <w:r>
        <w:separator/>
      </w:r>
    </w:p>
  </w:footnote>
  <w:footnote w:type="continuationSeparator" w:id="0">
    <w:p w:rsidR="00ED374F" w:rsidRDefault="00ED374F" w:rsidP="002875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176" w:rsidRDefault="00E411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176" w:rsidRDefault="00E4117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176" w:rsidRDefault="00E411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6452F"/>
    <w:multiLevelType w:val="hybridMultilevel"/>
    <w:tmpl w:val="D80494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225863"/>
    <w:multiLevelType w:val="hybridMultilevel"/>
    <w:tmpl w:val="07466024"/>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nsid w:val="0C357F01"/>
    <w:multiLevelType w:val="hybridMultilevel"/>
    <w:tmpl w:val="57FA73C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nsid w:val="124D4EB8"/>
    <w:multiLevelType w:val="hybridMultilevel"/>
    <w:tmpl w:val="4462F0A8"/>
    <w:lvl w:ilvl="0" w:tplc="9670E42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550011"/>
    <w:multiLevelType w:val="hybridMultilevel"/>
    <w:tmpl w:val="90F0BE66"/>
    <w:lvl w:ilvl="0" w:tplc="04090001">
      <w:start w:val="1"/>
      <w:numFmt w:val="bullet"/>
      <w:lvlText w:val=""/>
      <w:lvlJc w:val="left"/>
      <w:pPr>
        <w:ind w:left="6840" w:hanging="360"/>
      </w:pPr>
      <w:rPr>
        <w:rFonts w:ascii="Symbol" w:hAnsi="Symbol" w:hint="default"/>
        <w:b/>
      </w:rPr>
    </w:lvl>
    <w:lvl w:ilvl="1" w:tplc="04090019" w:tentative="1">
      <w:start w:val="1"/>
      <w:numFmt w:val="lowerLetter"/>
      <w:lvlText w:val="%2."/>
      <w:lvlJc w:val="left"/>
      <w:pPr>
        <w:ind w:left="7290" w:hanging="360"/>
      </w:pPr>
    </w:lvl>
    <w:lvl w:ilvl="2" w:tplc="0409001B" w:tentative="1">
      <w:start w:val="1"/>
      <w:numFmt w:val="lowerRoman"/>
      <w:lvlText w:val="%3."/>
      <w:lvlJc w:val="right"/>
      <w:pPr>
        <w:ind w:left="8010" w:hanging="180"/>
      </w:pPr>
    </w:lvl>
    <w:lvl w:ilvl="3" w:tplc="0409000F" w:tentative="1">
      <w:start w:val="1"/>
      <w:numFmt w:val="decimal"/>
      <w:lvlText w:val="%4."/>
      <w:lvlJc w:val="left"/>
      <w:pPr>
        <w:ind w:left="8730" w:hanging="360"/>
      </w:pPr>
    </w:lvl>
    <w:lvl w:ilvl="4" w:tplc="04090019" w:tentative="1">
      <w:start w:val="1"/>
      <w:numFmt w:val="lowerLetter"/>
      <w:lvlText w:val="%5."/>
      <w:lvlJc w:val="left"/>
      <w:pPr>
        <w:ind w:left="9450" w:hanging="360"/>
      </w:pPr>
    </w:lvl>
    <w:lvl w:ilvl="5" w:tplc="0409001B" w:tentative="1">
      <w:start w:val="1"/>
      <w:numFmt w:val="lowerRoman"/>
      <w:lvlText w:val="%6."/>
      <w:lvlJc w:val="right"/>
      <w:pPr>
        <w:ind w:left="10170" w:hanging="180"/>
      </w:pPr>
    </w:lvl>
    <w:lvl w:ilvl="6" w:tplc="0409000F" w:tentative="1">
      <w:start w:val="1"/>
      <w:numFmt w:val="decimal"/>
      <w:lvlText w:val="%7."/>
      <w:lvlJc w:val="left"/>
      <w:pPr>
        <w:ind w:left="10890" w:hanging="360"/>
      </w:pPr>
    </w:lvl>
    <w:lvl w:ilvl="7" w:tplc="04090019" w:tentative="1">
      <w:start w:val="1"/>
      <w:numFmt w:val="lowerLetter"/>
      <w:lvlText w:val="%8."/>
      <w:lvlJc w:val="left"/>
      <w:pPr>
        <w:ind w:left="11610" w:hanging="360"/>
      </w:pPr>
    </w:lvl>
    <w:lvl w:ilvl="8" w:tplc="0409001B" w:tentative="1">
      <w:start w:val="1"/>
      <w:numFmt w:val="lowerRoman"/>
      <w:lvlText w:val="%9."/>
      <w:lvlJc w:val="right"/>
      <w:pPr>
        <w:ind w:left="12330" w:hanging="180"/>
      </w:pPr>
    </w:lvl>
  </w:abstractNum>
  <w:abstractNum w:abstractNumId="5">
    <w:nsid w:val="222063FA"/>
    <w:multiLevelType w:val="hybridMultilevel"/>
    <w:tmpl w:val="0CB28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FC486C"/>
    <w:multiLevelType w:val="hybridMultilevel"/>
    <w:tmpl w:val="09FE969A"/>
    <w:lvl w:ilvl="0" w:tplc="3334B8E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056579"/>
    <w:multiLevelType w:val="hybridMultilevel"/>
    <w:tmpl w:val="61987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B2736C"/>
    <w:multiLevelType w:val="hybridMultilevel"/>
    <w:tmpl w:val="7CAC6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3F4B5A"/>
    <w:multiLevelType w:val="hybridMultilevel"/>
    <w:tmpl w:val="24FAF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94223C"/>
    <w:multiLevelType w:val="hybridMultilevel"/>
    <w:tmpl w:val="41D28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BA3C0C"/>
    <w:multiLevelType w:val="hybridMultilevel"/>
    <w:tmpl w:val="BA2A8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1997208"/>
    <w:multiLevelType w:val="hybridMultilevel"/>
    <w:tmpl w:val="A240D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5FA643F"/>
    <w:multiLevelType w:val="hybridMultilevel"/>
    <w:tmpl w:val="0CF42A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71941860"/>
    <w:multiLevelType w:val="hybridMultilevel"/>
    <w:tmpl w:val="89F85B00"/>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A974E1B"/>
    <w:multiLevelType w:val="hybridMultilevel"/>
    <w:tmpl w:val="A3A0BA5E"/>
    <w:lvl w:ilvl="0" w:tplc="0409000F">
      <w:start w:val="1"/>
      <w:numFmt w:val="decimal"/>
      <w:lvlText w:val="%1."/>
      <w:lvlJc w:val="left"/>
      <w:pPr>
        <w:ind w:left="63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C9E7ED1"/>
    <w:multiLevelType w:val="hybridMultilevel"/>
    <w:tmpl w:val="E1F03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F5C351A"/>
    <w:multiLevelType w:val="hybridMultilevel"/>
    <w:tmpl w:val="DFB83F9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8"/>
  </w:num>
  <w:num w:numId="2">
    <w:abstractNumId w:val="15"/>
  </w:num>
  <w:num w:numId="3">
    <w:abstractNumId w:val="13"/>
  </w:num>
  <w:num w:numId="4">
    <w:abstractNumId w:val="14"/>
  </w:num>
  <w:num w:numId="5">
    <w:abstractNumId w:val="1"/>
  </w:num>
  <w:num w:numId="6">
    <w:abstractNumId w:val="0"/>
  </w:num>
  <w:num w:numId="7">
    <w:abstractNumId w:val="4"/>
  </w:num>
  <w:num w:numId="8">
    <w:abstractNumId w:val="17"/>
  </w:num>
  <w:num w:numId="9">
    <w:abstractNumId w:val="2"/>
  </w:num>
  <w:num w:numId="10">
    <w:abstractNumId w:val="12"/>
  </w:num>
  <w:num w:numId="11">
    <w:abstractNumId w:val="16"/>
  </w:num>
  <w:num w:numId="12">
    <w:abstractNumId w:val="9"/>
  </w:num>
  <w:num w:numId="13">
    <w:abstractNumId w:val="10"/>
  </w:num>
  <w:num w:numId="14">
    <w:abstractNumId w:val="6"/>
  </w:num>
  <w:num w:numId="15">
    <w:abstractNumId w:val="3"/>
  </w:num>
  <w:num w:numId="16">
    <w:abstractNumId w:val="11"/>
  </w:num>
  <w:num w:numId="17">
    <w:abstractNumId w:val="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proofState w:spelling="clean" w:grammar="clean"/>
  <w:defaultTabStop w:val="720"/>
  <w:characterSpacingControl w:val="doNotCompress"/>
  <w:hdrShapeDefaults>
    <o:shapedefaults v:ext="edit" spidmax="183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630"/>
    <w:rsid w:val="00000F6B"/>
    <w:rsid w:val="00007520"/>
    <w:rsid w:val="00013E36"/>
    <w:rsid w:val="00016F4B"/>
    <w:rsid w:val="00017EF3"/>
    <w:rsid w:val="00021BD3"/>
    <w:rsid w:val="00023FB1"/>
    <w:rsid w:val="00031098"/>
    <w:rsid w:val="0003434D"/>
    <w:rsid w:val="00045981"/>
    <w:rsid w:val="00047614"/>
    <w:rsid w:val="00052F69"/>
    <w:rsid w:val="00054346"/>
    <w:rsid w:val="00056AB9"/>
    <w:rsid w:val="000704EC"/>
    <w:rsid w:val="00071792"/>
    <w:rsid w:val="000719B7"/>
    <w:rsid w:val="000720D5"/>
    <w:rsid w:val="00073476"/>
    <w:rsid w:val="00080204"/>
    <w:rsid w:val="0008130F"/>
    <w:rsid w:val="00081771"/>
    <w:rsid w:val="00081C2E"/>
    <w:rsid w:val="0008217A"/>
    <w:rsid w:val="00084D94"/>
    <w:rsid w:val="00092459"/>
    <w:rsid w:val="00092F0F"/>
    <w:rsid w:val="000A462F"/>
    <w:rsid w:val="000B1B00"/>
    <w:rsid w:val="000B43DF"/>
    <w:rsid w:val="000B446E"/>
    <w:rsid w:val="000B4606"/>
    <w:rsid w:val="000B47E2"/>
    <w:rsid w:val="000B5192"/>
    <w:rsid w:val="000C456A"/>
    <w:rsid w:val="000D1375"/>
    <w:rsid w:val="000D2453"/>
    <w:rsid w:val="000D2A22"/>
    <w:rsid w:val="000D72FA"/>
    <w:rsid w:val="000E432F"/>
    <w:rsid w:val="000E6206"/>
    <w:rsid w:val="000F022A"/>
    <w:rsid w:val="000F303E"/>
    <w:rsid w:val="000F3121"/>
    <w:rsid w:val="000F5B23"/>
    <w:rsid w:val="00100B95"/>
    <w:rsid w:val="001037BB"/>
    <w:rsid w:val="001038F5"/>
    <w:rsid w:val="00105826"/>
    <w:rsid w:val="001064F6"/>
    <w:rsid w:val="00107E57"/>
    <w:rsid w:val="00120B15"/>
    <w:rsid w:val="00125780"/>
    <w:rsid w:val="001278E8"/>
    <w:rsid w:val="00132522"/>
    <w:rsid w:val="00132AA7"/>
    <w:rsid w:val="00141690"/>
    <w:rsid w:val="00141787"/>
    <w:rsid w:val="00153183"/>
    <w:rsid w:val="00155DAC"/>
    <w:rsid w:val="001574A2"/>
    <w:rsid w:val="00163260"/>
    <w:rsid w:val="00165573"/>
    <w:rsid w:val="00166DE5"/>
    <w:rsid w:val="00174320"/>
    <w:rsid w:val="00175767"/>
    <w:rsid w:val="00175EF3"/>
    <w:rsid w:val="00181988"/>
    <w:rsid w:val="00185872"/>
    <w:rsid w:val="00187241"/>
    <w:rsid w:val="00190174"/>
    <w:rsid w:val="001922F9"/>
    <w:rsid w:val="001933B6"/>
    <w:rsid w:val="001966EA"/>
    <w:rsid w:val="001A3106"/>
    <w:rsid w:val="001A7796"/>
    <w:rsid w:val="001B0D82"/>
    <w:rsid w:val="001B2C9F"/>
    <w:rsid w:val="001B2D04"/>
    <w:rsid w:val="001B5C1B"/>
    <w:rsid w:val="001B7835"/>
    <w:rsid w:val="001C0770"/>
    <w:rsid w:val="001C3F6A"/>
    <w:rsid w:val="001D056C"/>
    <w:rsid w:val="001D0714"/>
    <w:rsid w:val="001D271D"/>
    <w:rsid w:val="001D297D"/>
    <w:rsid w:val="001E053D"/>
    <w:rsid w:val="001E2E45"/>
    <w:rsid w:val="001E54BC"/>
    <w:rsid w:val="001E73C4"/>
    <w:rsid w:val="001F6DBB"/>
    <w:rsid w:val="001F735B"/>
    <w:rsid w:val="00200D7B"/>
    <w:rsid w:val="00205A08"/>
    <w:rsid w:val="00212B07"/>
    <w:rsid w:val="00225EB5"/>
    <w:rsid w:val="002266A8"/>
    <w:rsid w:val="00227510"/>
    <w:rsid w:val="00232574"/>
    <w:rsid w:val="00232C97"/>
    <w:rsid w:val="0023370A"/>
    <w:rsid w:val="00235983"/>
    <w:rsid w:val="00235AA7"/>
    <w:rsid w:val="0023710A"/>
    <w:rsid w:val="00245759"/>
    <w:rsid w:val="00255BC7"/>
    <w:rsid w:val="00256158"/>
    <w:rsid w:val="0026125C"/>
    <w:rsid w:val="002617B5"/>
    <w:rsid w:val="00273E18"/>
    <w:rsid w:val="002742B0"/>
    <w:rsid w:val="00276502"/>
    <w:rsid w:val="002833B6"/>
    <w:rsid w:val="0028755B"/>
    <w:rsid w:val="002974B3"/>
    <w:rsid w:val="002A6481"/>
    <w:rsid w:val="002B04C0"/>
    <w:rsid w:val="002B0FF6"/>
    <w:rsid w:val="002B4CDB"/>
    <w:rsid w:val="002B693F"/>
    <w:rsid w:val="002C0137"/>
    <w:rsid w:val="002C2DAB"/>
    <w:rsid w:val="002C5030"/>
    <w:rsid w:val="002C7245"/>
    <w:rsid w:val="002D1625"/>
    <w:rsid w:val="002D3368"/>
    <w:rsid w:val="002D347B"/>
    <w:rsid w:val="002D6719"/>
    <w:rsid w:val="002E3F36"/>
    <w:rsid w:val="002E4495"/>
    <w:rsid w:val="002E4D9D"/>
    <w:rsid w:val="002E707B"/>
    <w:rsid w:val="002F0D2B"/>
    <w:rsid w:val="002F376B"/>
    <w:rsid w:val="003027D5"/>
    <w:rsid w:val="00305605"/>
    <w:rsid w:val="0030778E"/>
    <w:rsid w:val="003105D1"/>
    <w:rsid w:val="00310BC6"/>
    <w:rsid w:val="00315621"/>
    <w:rsid w:val="0031712F"/>
    <w:rsid w:val="00322AD4"/>
    <w:rsid w:val="003237D0"/>
    <w:rsid w:val="00323948"/>
    <w:rsid w:val="0032523B"/>
    <w:rsid w:val="003254D0"/>
    <w:rsid w:val="003259CC"/>
    <w:rsid w:val="003265B4"/>
    <w:rsid w:val="00331932"/>
    <w:rsid w:val="00331D6C"/>
    <w:rsid w:val="0033223A"/>
    <w:rsid w:val="00341076"/>
    <w:rsid w:val="003419E7"/>
    <w:rsid w:val="00345904"/>
    <w:rsid w:val="00346F97"/>
    <w:rsid w:val="0034778C"/>
    <w:rsid w:val="0035260B"/>
    <w:rsid w:val="00361A89"/>
    <w:rsid w:val="00367232"/>
    <w:rsid w:val="00370478"/>
    <w:rsid w:val="00373A7F"/>
    <w:rsid w:val="0039427C"/>
    <w:rsid w:val="00397A1D"/>
    <w:rsid w:val="003A0F01"/>
    <w:rsid w:val="003A1449"/>
    <w:rsid w:val="003A5E4B"/>
    <w:rsid w:val="003B054C"/>
    <w:rsid w:val="003B1338"/>
    <w:rsid w:val="003B1367"/>
    <w:rsid w:val="003B2E8E"/>
    <w:rsid w:val="003B3AE9"/>
    <w:rsid w:val="003C3393"/>
    <w:rsid w:val="003C667A"/>
    <w:rsid w:val="003D15CB"/>
    <w:rsid w:val="003D1D61"/>
    <w:rsid w:val="003D5720"/>
    <w:rsid w:val="003E218D"/>
    <w:rsid w:val="003E364B"/>
    <w:rsid w:val="003E4B12"/>
    <w:rsid w:val="003E4E69"/>
    <w:rsid w:val="003F0B8E"/>
    <w:rsid w:val="003F16CA"/>
    <w:rsid w:val="003F4FA3"/>
    <w:rsid w:val="003F57F7"/>
    <w:rsid w:val="0040128B"/>
    <w:rsid w:val="00411235"/>
    <w:rsid w:val="00412057"/>
    <w:rsid w:val="00412C94"/>
    <w:rsid w:val="00421332"/>
    <w:rsid w:val="004247B1"/>
    <w:rsid w:val="004249E5"/>
    <w:rsid w:val="0042598A"/>
    <w:rsid w:val="00425AF8"/>
    <w:rsid w:val="004273F8"/>
    <w:rsid w:val="004312B1"/>
    <w:rsid w:val="0043187C"/>
    <w:rsid w:val="0043292C"/>
    <w:rsid w:val="004458FC"/>
    <w:rsid w:val="00446E56"/>
    <w:rsid w:val="00447B82"/>
    <w:rsid w:val="00452CAE"/>
    <w:rsid w:val="004557DB"/>
    <w:rsid w:val="00465158"/>
    <w:rsid w:val="00466604"/>
    <w:rsid w:val="00473F3E"/>
    <w:rsid w:val="00477E0C"/>
    <w:rsid w:val="0048027F"/>
    <w:rsid w:val="004815D4"/>
    <w:rsid w:val="00481EAA"/>
    <w:rsid w:val="004868D5"/>
    <w:rsid w:val="0048736C"/>
    <w:rsid w:val="00487AD6"/>
    <w:rsid w:val="00490012"/>
    <w:rsid w:val="004939DC"/>
    <w:rsid w:val="00495753"/>
    <w:rsid w:val="004A611A"/>
    <w:rsid w:val="004A6FD2"/>
    <w:rsid w:val="004B1EF5"/>
    <w:rsid w:val="004B4913"/>
    <w:rsid w:val="004B65FF"/>
    <w:rsid w:val="004B7FA3"/>
    <w:rsid w:val="004C5C1A"/>
    <w:rsid w:val="004D2950"/>
    <w:rsid w:val="004D59FB"/>
    <w:rsid w:val="004E1FB1"/>
    <w:rsid w:val="004E468C"/>
    <w:rsid w:val="004F0658"/>
    <w:rsid w:val="004F3350"/>
    <w:rsid w:val="004F38B9"/>
    <w:rsid w:val="004F4779"/>
    <w:rsid w:val="004F5829"/>
    <w:rsid w:val="004F5D02"/>
    <w:rsid w:val="004F6ECA"/>
    <w:rsid w:val="00501D3E"/>
    <w:rsid w:val="0050346D"/>
    <w:rsid w:val="00504F12"/>
    <w:rsid w:val="005069D4"/>
    <w:rsid w:val="00506AA1"/>
    <w:rsid w:val="00507B59"/>
    <w:rsid w:val="00513FF8"/>
    <w:rsid w:val="00514FB2"/>
    <w:rsid w:val="005202B3"/>
    <w:rsid w:val="00521A21"/>
    <w:rsid w:val="00522617"/>
    <w:rsid w:val="005236D0"/>
    <w:rsid w:val="00526DA5"/>
    <w:rsid w:val="00531E57"/>
    <w:rsid w:val="00532013"/>
    <w:rsid w:val="0053368D"/>
    <w:rsid w:val="005350AB"/>
    <w:rsid w:val="005379EB"/>
    <w:rsid w:val="0054093C"/>
    <w:rsid w:val="005416B0"/>
    <w:rsid w:val="00544852"/>
    <w:rsid w:val="005464D9"/>
    <w:rsid w:val="005510F5"/>
    <w:rsid w:val="005526D1"/>
    <w:rsid w:val="00555CC6"/>
    <w:rsid w:val="00557DC4"/>
    <w:rsid w:val="0056403A"/>
    <w:rsid w:val="00564F21"/>
    <w:rsid w:val="005742C0"/>
    <w:rsid w:val="00577C3B"/>
    <w:rsid w:val="00592CFC"/>
    <w:rsid w:val="005938C2"/>
    <w:rsid w:val="00594001"/>
    <w:rsid w:val="0059672B"/>
    <w:rsid w:val="005A06D9"/>
    <w:rsid w:val="005A7B91"/>
    <w:rsid w:val="005B2EDB"/>
    <w:rsid w:val="005B3655"/>
    <w:rsid w:val="005C2357"/>
    <w:rsid w:val="005D1389"/>
    <w:rsid w:val="005E004C"/>
    <w:rsid w:val="005E495B"/>
    <w:rsid w:val="005E62F9"/>
    <w:rsid w:val="005E7203"/>
    <w:rsid w:val="005E7DF7"/>
    <w:rsid w:val="005E7FC2"/>
    <w:rsid w:val="005F01EB"/>
    <w:rsid w:val="005F457B"/>
    <w:rsid w:val="005F71FE"/>
    <w:rsid w:val="0060429D"/>
    <w:rsid w:val="00612CD6"/>
    <w:rsid w:val="006166FF"/>
    <w:rsid w:val="006230C3"/>
    <w:rsid w:val="006240CB"/>
    <w:rsid w:val="006252B1"/>
    <w:rsid w:val="0062580C"/>
    <w:rsid w:val="00633471"/>
    <w:rsid w:val="00633BFE"/>
    <w:rsid w:val="00641A86"/>
    <w:rsid w:val="00645925"/>
    <w:rsid w:val="0064662B"/>
    <w:rsid w:val="0064670E"/>
    <w:rsid w:val="00646FD4"/>
    <w:rsid w:val="00647B03"/>
    <w:rsid w:val="00650458"/>
    <w:rsid w:val="0065272D"/>
    <w:rsid w:val="006529E8"/>
    <w:rsid w:val="006542EB"/>
    <w:rsid w:val="006546AF"/>
    <w:rsid w:val="00663674"/>
    <w:rsid w:val="0067568E"/>
    <w:rsid w:val="00683910"/>
    <w:rsid w:val="006865B5"/>
    <w:rsid w:val="0069051A"/>
    <w:rsid w:val="00691130"/>
    <w:rsid w:val="00692CD6"/>
    <w:rsid w:val="006A6274"/>
    <w:rsid w:val="006A760B"/>
    <w:rsid w:val="006B002B"/>
    <w:rsid w:val="006B1D52"/>
    <w:rsid w:val="006B5F81"/>
    <w:rsid w:val="006C01ED"/>
    <w:rsid w:val="006C3E4D"/>
    <w:rsid w:val="006C45A2"/>
    <w:rsid w:val="006C6A86"/>
    <w:rsid w:val="006D1D50"/>
    <w:rsid w:val="006D2CAD"/>
    <w:rsid w:val="006D4F42"/>
    <w:rsid w:val="006E0713"/>
    <w:rsid w:val="006E4AE2"/>
    <w:rsid w:val="006E4AF0"/>
    <w:rsid w:val="006F3271"/>
    <w:rsid w:val="006F4DDB"/>
    <w:rsid w:val="00700065"/>
    <w:rsid w:val="00702328"/>
    <w:rsid w:val="0071141D"/>
    <w:rsid w:val="00712A14"/>
    <w:rsid w:val="007159AF"/>
    <w:rsid w:val="007210EB"/>
    <w:rsid w:val="0073001A"/>
    <w:rsid w:val="007351C6"/>
    <w:rsid w:val="00737AAD"/>
    <w:rsid w:val="0074684E"/>
    <w:rsid w:val="00747ABB"/>
    <w:rsid w:val="0075768B"/>
    <w:rsid w:val="00761FBF"/>
    <w:rsid w:val="00770004"/>
    <w:rsid w:val="00774630"/>
    <w:rsid w:val="00775E19"/>
    <w:rsid w:val="0078130C"/>
    <w:rsid w:val="00783094"/>
    <w:rsid w:val="00787C9A"/>
    <w:rsid w:val="007A0436"/>
    <w:rsid w:val="007A2975"/>
    <w:rsid w:val="007A6D84"/>
    <w:rsid w:val="007B3033"/>
    <w:rsid w:val="007B33F5"/>
    <w:rsid w:val="007B3BC2"/>
    <w:rsid w:val="007B79B8"/>
    <w:rsid w:val="007D07FB"/>
    <w:rsid w:val="007D47CE"/>
    <w:rsid w:val="007D5E04"/>
    <w:rsid w:val="007E13B9"/>
    <w:rsid w:val="007E5112"/>
    <w:rsid w:val="007F0AD9"/>
    <w:rsid w:val="007F3885"/>
    <w:rsid w:val="007F3B48"/>
    <w:rsid w:val="007F3DB2"/>
    <w:rsid w:val="007F45E4"/>
    <w:rsid w:val="007F7E12"/>
    <w:rsid w:val="00802479"/>
    <w:rsid w:val="00804050"/>
    <w:rsid w:val="00804668"/>
    <w:rsid w:val="0080502B"/>
    <w:rsid w:val="00805AA5"/>
    <w:rsid w:val="00806C87"/>
    <w:rsid w:val="00811DE9"/>
    <w:rsid w:val="008172CA"/>
    <w:rsid w:val="00822B56"/>
    <w:rsid w:val="00827175"/>
    <w:rsid w:val="00832D2B"/>
    <w:rsid w:val="0083333E"/>
    <w:rsid w:val="00833B38"/>
    <w:rsid w:val="008418D1"/>
    <w:rsid w:val="00843FC5"/>
    <w:rsid w:val="00844FC0"/>
    <w:rsid w:val="00847A85"/>
    <w:rsid w:val="00851078"/>
    <w:rsid w:val="00855667"/>
    <w:rsid w:val="00855D40"/>
    <w:rsid w:val="00860E35"/>
    <w:rsid w:val="008615A1"/>
    <w:rsid w:val="00862C5B"/>
    <w:rsid w:val="008630FD"/>
    <w:rsid w:val="00867AFE"/>
    <w:rsid w:val="00872C34"/>
    <w:rsid w:val="00872FA6"/>
    <w:rsid w:val="00875F19"/>
    <w:rsid w:val="0088190A"/>
    <w:rsid w:val="00882F01"/>
    <w:rsid w:val="008958D7"/>
    <w:rsid w:val="008A1C30"/>
    <w:rsid w:val="008A3657"/>
    <w:rsid w:val="008A6E8E"/>
    <w:rsid w:val="008B4BA3"/>
    <w:rsid w:val="008C4492"/>
    <w:rsid w:val="008C4B5C"/>
    <w:rsid w:val="008C6D09"/>
    <w:rsid w:val="008D15BF"/>
    <w:rsid w:val="008D1FD3"/>
    <w:rsid w:val="008D3819"/>
    <w:rsid w:val="008D628B"/>
    <w:rsid w:val="008D7742"/>
    <w:rsid w:val="008D7D73"/>
    <w:rsid w:val="008D7EC5"/>
    <w:rsid w:val="008E03A5"/>
    <w:rsid w:val="008E0F98"/>
    <w:rsid w:val="008E6EBD"/>
    <w:rsid w:val="008E79C6"/>
    <w:rsid w:val="008F2F95"/>
    <w:rsid w:val="008F31B0"/>
    <w:rsid w:val="008F4829"/>
    <w:rsid w:val="008F60A9"/>
    <w:rsid w:val="00901375"/>
    <w:rsid w:val="00902C66"/>
    <w:rsid w:val="00907C81"/>
    <w:rsid w:val="009109F3"/>
    <w:rsid w:val="00914956"/>
    <w:rsid w:val="00915A25"/>
    <w:rsid w:val="0091643D"/>
    <w:rsid w:val="0091794A"/>
    <w:rsid w:val="00924784"/>
    <w:rsid w:val="009249AE"/>
    <w:rsid w:val="00926BB8"/>
    <w:rsid w:val="00927BAF"/>
    <w:rsid w:val="00931635"/>
    <w:rsid w:val="00932A2C"/>
    <w:rsid w:val="00932DD1"/>
    <w:rsid w:val="009359AE"/>
    <w:rsid w:val="00935F2E"/>
    <w:rsid w:val="009426BB"/>
    <w:rsid w:val="00946A41"/>
    <w:rsid w:val="00950FC4"/>
    <w:rsid w:val="0095136B"/>
    <w:rsid w:val="00952693"/>
    <w:rsid w:val="00953269"/>
    <w:rsid w:val="0095523D"/>
    <w:rsid w:val="009567D7"/>
    <w:rsid w:val="009633A5"/>
    <w:rsid w:val="00964E91"/>
    <w:rsid w:val="009669E7"/>
    <w:rsid w:val="00972819"/>
    <w:rsid w:val="009806E9"/>
    <w:rsid w:val="00980E33"/>
    <w:rsid w:val="0098630F"/>
    <w:rsid w:val="00987553"/>
    <w:rsid w:val="00993CD2"/>
    <w:rsid w:val="00993DAC"/>
    <w:rsid w:val="00994803"/>
    <w:rsid w:val="009968B6"/>
    <w:rsid w:val="00997652"/>
    <w:rsid w:val="009A46E9"/>
    <w:rsid w:val="009C0C0F"/>
    <w:rsid w:val="009C1BED"/>
    <w:rsid w:val="009C3E93"/>
    <w:rsid w:val="009C4E03"/>
    <w:rsid w:val="009C4E23"/>
    <w:rsid w:val="009C57C5"/>
    <w:rsid w:val="009C68D7"/>
    <w:rsid w:val="009D310A"/>
    <w:rsid w:val="009D32D9"/>
    <w:rsid w:val="009D3AA6"/>
    <w:rsid w:val="009D6FCD"/>
    <w:rsid w:val="009D7E0F"/>
    <w:rsid w:val="009E0273"/>
    <w:rsid w:val="009E0A2B"/>
    <w:rsid w:val="009E78FE"/>
    <w:rsid w:val="009F2A4C"/>
    <w:rsid w:val="009F589B"/>
    <w:rsid w:val="009F620B"/>
    <w:rsid w:val="009F6653"/>
    <w:rsid w:val="00A10CD8"/>
    <w:rsid w:val="00A15CAE"/>
    <w:rsid w:val="00A2100A"/>
    <w:rsid w:val="00A369B1"/>
    <w:rsid w:val="00A43F13"/>
    <w:rsid w:val="00A46DAB"/>
    <w:rsid w:val="00A47BF9"/>
    <w:rsid w:val="00A5269B"/>
    <w:rsid w:val="00A5551E"/>
    <w:rsid w:val="00A66C47"/>
    <w:rsid w:val="00A80786"/>
    <w:rsid w:val="00A86E67"/>
    <w:rsid w:val="00A95762"/>
    <w:rsid w:val="00A9699E"/>
    <w:rsid w:val="00AA5043"/>
    <w:rsid w:val="00AA5852"/>
    <w:rsid w:val="00AB1AEB"/>
    <w:rsid w:val="00AB67AE"/>
    <w:rsid w:val="00AB685E"/>
    <w:rsid w:val="00AC627B"/>
    <w:rsid w:val="00AC6634"/>
    <w:rsid w:val="00AC6C4E"/>
    <w:rsid w:val="00AD0087"/>
    <w:rsid w:val="00AD09B3"/>
    <w:rsid w:val="00AD344A"/>
    <w:rsid w:val="00AD37B7"/>
    <w:rsid w:val="00AD457E"/>
    <w:rsid w:val="00AD5D00"/>
    <w:rsid w:val="00AD72DE"/>
    <w:rsid w:val="00AE2644"/>
    <w:rsid w:val="00AE51DE"/>
    <w:rsid w:val="00AE7A8F"/>
    <w:rsid w:val="00AF2992"/>
    <w:rsid w:val="00B00C34"/>
    <w:rsid w:val="00B01760"/>
    <w:rsid w:val="00B0237F"/>
    <w:rsid w:val="00B037F3"/>
    <w:rsid w:val="00B055D4"/>
    <w:rsid w:val="00B06E29"/>
    <w:rsid w:val="00B11881"/>
    <w:rsid w:val="00B11A3A"/>
    <w:rsid w:val="00B17354"/>
    <w:rsid w:val="00B20697"/>
    <w:rsid w:val="00B22983"/>
    <w:rsid w:val="00B2621F"/>
    <w:rsid w:val="00B317BF"/>
    <w:rsid w:val="00B4750C"/>
    <w:rsid w:val="00B56BBF"/>
    <w:rsid w:val="00B601B8"/>
    <w:rsid w:val="00B61631"/>
    <w:rsid w:val="00B654C8"/>
    <w:rsid w:val="00B66825"/>
    <w:rsid w:val="00B67160"/>
    <w:rsid w:val="00B75BB7"/>
    <w:rsid w:val="00B76370"/>
    <w:rsid w:val="00B772ED"/>
    <w:rsid w:val="00B775F4"/>
    <w:rsid w:val="00B77DC0"/>
    <w:rsid w:val="00B818AE"/>
    <w:rsid w:val="00B831F8"/>
    <w:rsid w:val="00B836F5"/>
    <w:rsid w:val="00B920C4"/>
    <w:rsid w:val="00BA5602"/>
    <w:rsid w:val="00BB2327"/>
    <w:rsid w:val="00BB2545"/>
    <w:rsid w:val="00BC02E4"/>
    <w:rsid w:val="00BC345B"/>
    <w:rsid w:val="00BC4A68"/>
    <w:rsid w:val="00BC6E19"/>
    <w:rsid w:val="00BD0B56"/>
    <w:rsid w:val="00BD1FE6"/>
    <w:rsid w:val="00BD396C"/>
    <w:rsid w:val="00BE50A2"/>
    <w:rsid w:val="00BE5FDE"/>
    <w:rsid w:val="00BE6CE3"/>
    <w:rsid w:val="00BF4365"/>
    <w:rsid w:val="00BF43AE"/>
    <w:rsid w:val="00BF5D84"/>
    <w:rsid w:val="00BF6541"/>
    <w:rsid w:val="00BF68A7"/>
    <w:rsid w:val="00C00FA5"/>
    <w:rsid w:val="00C03445"/>
    <w:rsid w:val="00C05B31"/>
    <w:rsid w:val="00C06099"/>
    <w:rsid w:val="00C06C92"/>
    <w:rsid w:val="00C071B0"/>
    <w:rsid w:val="00C07A39"/>
    <w:rsid w:val="00C10C72"/>
    <w:rsid w:val="00C132D5"/>
    <w:rsid w:val="00C158B6"/>
    <w:rsid w:val="00C22DB9"/>
    <w:rsid w:val="00C2306A"/>
    <w:rsid w:val="00C300AB"/>
    <w:rsid w:val="00C32963"/>
    <w:rsid w:val="00C34BCB"/>
    <w:rsid w:val="00C3596C"/>
    <w:rsid w:val="00C42D1D"/>
    <w:rsid w:val="00C434D2"/>
    <w:rsid w:val="00C44339"/>
    <w:rsid w:val="00C446B1"/>
    <w:rsid w:val="00C46C4E"/>
    <w:rsid w:val="00C505CA"/>
    <w:rsid w:val="00C5515B"/>
    <w:rsid w:val="00C575E0"/>
    <w:rsid w:val="00C66FD9"/>
    <w:rsid w:val="00C725D9"/>
    <w:rsid w:val="00C805D6"/>
    <w:rsid w:val="00C812CD"/>
    <w:rsid w:val="00C818AB"/>
    <w:rsid w:val="00C92FB1"/>
    <w:rsid w:val="00C95DC7"/>
    <w:rsid w:val="00C96DEC"/>
    <w:rsid w:val="00CA0626"/>
    <w:rsid w:val="00CA29D0"/>
    <w:rsid w:val="00CB2442"/>
    <w:rsid w:val="00CB319D"/>
    <w:rsid w:val="00CB6D57"/>
    <w:rsid w:val="00CB76E6"/>
    <w:rsid w:val="00CB7BD8"/>
    <w:rsid w:val="00CB7FEB"/>
    <w:rsid w:val="00CC3A80"/>
    <w:rsid w:val="00CE4867"/>
    <w:rsid w:val="00CF0506"/>
    <w:rsid w:val="00CF2806"/>
    <w:rsid w:val="00CF34B3"/>
    <w:rsid w:val="00CF3D39"/>
    <w:rsid w:val="00CF43F3"/>
    <w:rsid w:val="00CF5BB6"/>
    <w:rsid w:val="00D03BF9"/>
    <w:rsid w:val="00D04782"/>
    <w:rsid w:val="00D07F41"/>
    <w:rsid w:val="00D17EE1"/>
    <w:rsid w:val="00D213AB"/>
    <w:rsid w:val="00D26FBC"/>
    <w:rsid w:val="00D33B20"/>
    <w:rsid w:val="00D342BE"/>
    <w:rsid w:val="00D362DF"/>
    <w:rsid w:val="00D37B7A"/>
    <w:rsid w:val="00D37E0D"/>
    <w:rsid w:val="00D4204B"/>
    <w:rsid w:val="00D427E0"/>
    <w:rsid w:val="00D5038E"/>
    <w:rsid w:val="00D50A52"/>
    <w:rsid w:val="00D53602"/>
    <w:rsid w:val="00D53AE0"/>
    <w:rsid w:val="00D541F5"/>
    <w:rsid w:val="00D57A82"/>
    <w:rsid w:val="00D57C88"/>
    <w:rsid w:val="00D67329"/>
    <w:rsid w:val="00D702C5"/>
    <w:rsid w:val="00D713AD"/>
    <w:rsid w:val="00D7338A"/>
    <w:rsid w:val="00D76D37"/>
    <w:rsid w:val="00D7769F"/>
    <w:rsid w:val="00D77F83"/>
    <w:rsid w:val="00D8162F"/>
    <w:rsid w:val="00D832B6"/>
    <w:rsid w:val="00D83C5C"/>
    <w:rsid w:val="00D8678F"/>
    <w:rsid w:val="00D86ED9"/>
    <w:rsid w:val="00D87977"/>
    <w:rsid w:val="00DA13B0"/>
    <w:rsid w:val="00DA6B7E"/>
    <w:rsid w:val="00DA7157"/>
    <w:rsid w:val="00DB4A9D"/>
    <w:rsid w:val="00DC0CA8"/>
    <w:rsid w:val="00DC4E42"/>
    <w:rsid w:val="00DC652D"/>
    <w:rsid w:val="00DC6E18"/>
    <w:rsid w:val="00DC6F1D"/>
    <w:rsid w:val="00DC7427"/>
    <w:rsid w:val="00DD0BC6"/>
    <w:rsid w:val="00DD4E7E"/>
    <w:rsid w:val="00DE20D6"/>
    <w:rsid w:val="00DE248D"/>
    <w:rsid w:val="00DE43D3"/>
    <w:rsid w:val="00DE7818"/>
    <w:rsid w:val="00DF0352"/>
    <w:rsid w:val="00DF571E"/>
    <w:rsid w:val="00E01C67"/>
    <w:rsid w:val="00E01DC4"/>
    <w:rsid w:val="00E020D2"/>
    <w:rsid w:val="00E049C0"/>
    <w:rsid w:val="00E16CD1"/>
    <w:rsid w:val="00E17BA0"/>
    <w:rsid w:val="00E3043E"/>
    <w:rsid w:val="00E3138A"/>
    <w:rsid w:val="00E40E7D"/>
    <w:rsid w:val="00E41176"/>
    <w:rsid w:val="00E47105"/>
    <w:rsid w:val="00E47E37"/>
    <w:rsid w:val="00E51667"/>
    <w:rsid w:val="00E5293D"/>
    <w:rsid w:val="00E532D7"/>
    <w:rsid w:val="00E55641"/>
    <w:rsid w:val="00E6773C"/>
    <w:rsid w:val="00E70D33"/>
    <w:rsid w:val="00E80ED6"/>
    <w:rsid w:val="00E824C9"/>
    <w:rsid w:val="00E82957"/>
    <w:rsid w:val="00E846C0"/>
    <w:rsid w:val="00E92379"/>
    <w:rsid w:val="00E9244D"/>
    <w:rsid w:val="00EA7FEE"/>
    <w:rsid w:val="00EB19AF"/>
    <w:rsid w:val="00EB733E"/>
    <w:rsid w:val="00EC692B"/>
    <w:rsid w:val="00EC7D8E"/>
    <w:rsid w:val="00ED056D"/>
    <w:rsid w:val="00ED0816"/>
    <w:rsid w:val="00ED2882"/>
    <w:rsid w:val="00ED29D4"/>
    <w:rsid w:val="00ED374F"/>
    <w:rsid w:val="00EE0D17"/>
    <w:rsid w:val="00EE1869"/>
    <w:rsid w:val="00EE1D2B"/>
    <w:rsid w:val="00EE2CFF"/>
    <w:rsid w:val="00EE5D47"/>
    <w:rsid w:val="00EF168F"/>
    <w:rsid w:val="00EF498C"/>
    <w:rsid w:val="00EF6A70"/>
    <w:rsid w:val="00F038D0"/>
    <w:rsid w:val="00F122EE"/>
    <w:rsid w:val="00F127A9"/>
    <w:rsid w:val="00F14F88"/>
    <w:rsid w:val="00F15B55"/>
    <w:rsid w:val="00F17422"/>
    <w:rsid w:val="00F17A7D"/>
    <w:rsid w:val="00F20CC5"/>
    <w:rsid w:val="00F21B7B"/>
    <w:rsid w:val="00F33571"/>
    <w:rsid w:val="00F34CC9"/>
    <w:rsid w:val="00F40110"/>
    <w:rsid w:val="00F46888"/>
    <w:rsid w:val="00F47AE5"/>
    <w:rsid w:val="00F512C5"/>
    <w:rsid w:val="00F5372A"/>
    <w:rsid w:val="00F652C4"/>
    <w:rsid w:val="00F657CD"/>
    <w:rsid w:val="00F66556"/>
    <w:rsid w:val="00F70174"/>
    <w:rsid w:val="00F71E14"/>
    <w:rsid w:val="00F7320E"/>
    <w:rsid w:val="00F8060C"/>
    <w:rsid w:val="00F84CE5"/>
    <w:rsid w:val="00F85ACB"/>
    <w:rsid w:val="00F9225E"/>
    <w:rsid w:val="00F92496"/>
    <w:rsid w:val="00FA26B7"/>
    <w:rsid w:val="00FA4161"/>
    <w:rsid w:val="00FA6A3A"/>
    <w:rsid w:val="00FB7815"/>
    <w:rsid w:val="00FB7A03"/>
    <w:rsid w:val="00FB7D85"/>
    <w:rsid w:val="00FC0362"/>
    <w:rsid w:val="00FD41E6"/>
    <w:rsid w:val="00FD7BD6"/>
    <w:rsid w:val="00FE078F"/>
    <w:rsid w:val="00FE19BB"/>
    <w:rsid w:val="00FE3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3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0F01"/>
    <w:pPr>
      <w:ind w:left="720"/>
      <w:contextualSpacing/>
    </w:pPr>
  </w:style>
  <w:style w:type="paragraph" w:styleId="BalloonText">
    <w:name w:val="Balloon Text"/>
    <w:basedOn w:val="Normal"/>
    <w:link w:val="BalloonTextChar"/>
    <w:uiPriority w:val="99"/>
    <w:semiHidden/>
    <w:unhideWhenUsed/>
    <w:rsid w:val="008615A1"/>
    <w:rPr>
      <w:rFonts w:ascii="Tahoma" w:hAnsi="Tahoma" w:cs="Tahoma"/>
      <w:sz w:val="16"/>
      <w:szCs w:val="16"/>
    </w:rPr>
  </w:style>
  <w:style w:type="character" w:customStyle="1" w:styleId="BalloonTextChar">
    <w:name w:val="Balloon Text Char"/>
    <w:basedOn w:val="DefaultParagraphFont"/>
    <w:link w:val="BalloonText"/>
    <w:uiPriority w:val="99"/>
    <w:semiHidden/>
    <w:rsid w:val="008615A1"/>
    <w:rPr>
      <w:rFonts w:ascii="Tahoma" w:hAnsi="Tahoma" w:cs="Tahoma"/>
      <w:sz w:val="16"/>
      <w:szCs w:val="16"/>
    </w:rPr>
  </w:style>
  <w:style w:type="paragraph" w:styleId="Header">
    <w:name w:val="header"/>
    <w:basedOn w:val="Normal"/>
    <w:link w:val="HeaderChar"/>
    <w:uiPriority w:val="99"/>
    <w:unhideWhenUsed/>
    <w:rsid w:val="0028755B"/>
    <w:pPr>
      <w:tabs>
        <w:tab w:val="center" w:pos="4680"/>
        <w:tab w:val="right" w:pos="9360"/>
      </w:tabs>
    </w:pPr>
  </w:style>
  <w:style w:type="character" w:customStyle="1" w:styleId="HeaderChar">
    <w:name w:val="Header Char"/>
    <w:basedOn w:val="DefaultParagraphFont"/>
    <w:link w:val="Header"/>
    <w:uiPriority w:val="99"/>
    <w:rsid w:val="0028755B"/>
  </w:style>
  <w:style w:type="paragraph" w:styleId="Footer">
    <w:name w:val="footer"/>
    <w:basedOn w:val="Normal"/>
    <w:link w:val="FooterChar"/>
    <w:uiPriority w:val="99"/>
    <w:unhideWhenUsed/>
    <w:rsid w:val="0028755B"/>
    <w:pPr>
      <w:tabs>
        <w:tab w:val="center" w:pos="4680"/>
        <w:tab w:val="right" w:pos="9360"/>
      </w:tabs>
    </w:pPr>
  </w:style>
  <w:style w:type="character" w:customStyle="1" w:styleId="FooterChar">
    <w:name w:val="Footer Char"/>
    <w:basedOn w:val="DefaultParagraphFont"/>
    <w:link w:val="Footer"/>
    <w:uiPriority w:val="99"/>
    <w:rsid w:val="002875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0F01"/>
    <w:pPr>
      <w:ind w:left="720"/>
      <w:contextualSpacing/>
    </w:pPr>
  </w:style>
  <w:style w:type="paragraph" w:styleId="BalloonText">
    <w:name w:val="Balloon Text"/>
    <w:basedOn w:val="Normal"/>
    <w:link w:val="BalloonTextChar"/>
    <w:uiPriority w:val="99"/>
    <w:semiHidden/>
    <w:unhideWhenUsed/>
    <w:rsid w:val="008615A1"/>
    <w:rPr>
      <w:rFonts w:ascii="Tahoma" w:hAnsi="Tahoma" w:cs="Tahoma"/>
      <w:sz w:val="16"/>
      <w:szCs w:val="16"/>
    </w:rPr>
  </w:style>
  <w:style w:type="character" w:customStyle="1" w:styleId="BalloonTextChar">
    <w:name w:val="Balloon Text Char"/>
    <w:basedOn w:val="DefaultParagraphFont"/>
    <w:link w:val="BalloonText"/>
    <w:uiPriority w:val="99"/>
    <w:semiHidden/>
    <w:rsid w:val="008615A1"/>
    <w:rPr>
      <w:rFonts w:ascii="Tahoma" w:hAnsi="Tahoma" w:cs="Tahoma"/>
      <w:sz w:val="16"/>
      <w:szCs w:val="16"/>
    </w:rPr>
  </w:style>
  <w:style w:type="paragraph" w:styleId="Header">
    <w:name w:val="header"/>
    <w:basedOn w:val="Normal"/>
    <w:link w:val="HeaderChar"/>
    <w:uiPriority w:val="99"/>
    <w:unhideWhenUsed/>
    <w:rsid w:val="0028755B"/>
    <w:pPr>
      <w:tabs>
        <w:tab w:val="center" w:pos="4680"/>
        <w:tab w:val="right" w:pos="9360"/>
      </w:tabs>
    </w:pPr>
  </w:style>
  <w:style w:type="character" w:customStyle="1" w:styleId="HeaderChar">
    <w:name w:val="Header Char"/>
    <w:basedOn w:val="DefaultParagraphFont"/>
    <w:link w:val="Header"/>
    <w:uiPriority w:val="99"/>
    <w:rsid w:val="0028755B"/>
  </w:style>
  <w:style w:type="paragraph" w:styleId="Footer">
    <w:name w:val="footer"/>
    <w:basedOn w:val="Normal"/>
    <w:link w:val="FooterChar"/>
    <w:uiPriority w:val="99"/>
    <w:unhideWhenUsed/>
    <w:rsid w:val="0028755B"/>
    <w:pPr>
      <w:tabs>
        <w:tab w:val="center" w:pos="4680"/>
        <w:tab w:val="right" w:pos="9360"/>
      </w:tabs>
    </w:pPr>
  </w:style>
  <w:style w:type="character" w:customStyle="1" w:styleId="FooterChar">
    <w:name w:val="Footer Char"/>
    <w:basedOn w:val="DefaultParagraphFont"/>
    <w:link w:val="Footer"/>
    <w:uiPriority w:val="99"/>
    <w:rsid w:val="002875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47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FBCF5-574D-4F1E-81C5-C1BBAFAC3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2</Pages>
  <Words>907</Words>
  <Characters>5171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Assistant</dc:creator>
  <cp:lastModifiedBy>Assistant</cp:lastModifiedBy>
  <cp:revision>4</cp:revision>
  <cp:lastPrinted>2016-04-04T14:05:00Z</cp:lastPrinted>
  <dcterms:created xsi:type="dcterms:W3CDTF">2016-05-10T13:39:00Z</dcterms:created>
  <dcterms:modified xsi:type="dcterms:W3CDTF">2016-05-24T14:08:00Z</dcterms:modified>
</cp:coreProperties>
</file>